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38DD" w:rsidRPr="00FC6A4C" w:rsidRDefault="0080767E" w:rsidP="00FC6A4C">
      <w:pPr>
        <w:rPr>
          <w:sz w:val="8"/>
          <w:szCs w:val="8"/>
        </w:rPr>
      </w:pPr>
      <w:r w:rsidRPr="00FC6A4C">
        <w:rPr>
          <w:noProof/>
          <w:sz w:val="8"/>
          <w:szCs w:val="8"/>
        </w:rPr>
        <mc:AlternateContent>
          <mc:Choice Requires="wps">
            <w:drawing>
              <wp:anchor distT="0" distB="0" distL="114300" distR="114300" simplePos="0" relativeHeight="251659264" behindDoc="0" locked="1" layoutInCell="1" allowOverlap="1" wp14:anchorId="5A8DC22D" wp14:editId="42F8DE0D">
                <wp:simplePos x="0" y="0"/>
                <wp:positionH relativeFrom="column">
                  <wp:posOffset>4160520</wp:posOffset>
                </wp:positionH>
                <wp:positionV relativeFrom="page">
                  <wp:posOffset>3110230</wp:posOffset>
                </wp:positionV>
                <wp:extent cx="1878330" cy="6667500"/>
                <wp:effectExtent l="0" t="0" r="0" b="0"/>
                <wp:wrapSquare wrapText="bothSides"/>
                <wp:docPr id="155" name="Textfeld 155"/>
                <wp:cNvGraphicFramePr/>
                <a:graphic xmlns:a="http://schemas.openxmlformats.org/drawingml/2006/main">
                  <a:graphicData uri="http://schemas.microsoft.com/office/word/2010/wordprocessingShape">
                    <wps:wsp>
                      <wps:cNvSpPr txBox="1"/>
                      <wps:spPr>
                        <a:xfrm>
                          <a:off x="0" y="0"/>
                          <a:ext cx="1878330" cy="6667500"/>
                        </a:xfrm>
                        <a:prstGeom prst="rect">
                          <a:avLst/>
                        </a:prstGeom>
                        <a:noFill/>
                        <a:ln w="6350">
                          <a:noFill/>
                        </a:ln>
                      </wps:spPr>
                      <wps:txbx>
                        <w:txbxContent>
                          <w:p w:rsidR="0080767E" w:rsidRPr="00A971D0" w:rsidRDefault="00B723C3" w:rsidP="003462A5">
                            <w:pPr>
                              <w:pStyle w:val="JKontakt"/>
                              <w:rPr>
                                <w:b/>
                                <w:bCs/>
                              </w:rPr>
                            </w:pPr>
                            <w:r>
                              <w:rPr>
                                <w:b/>
                                <w:bCs/>
                              </w:rPr>
                              <w:t xml:space="preserve">Johanniter-Unfall-Hilfe e. V. </w:t>
                            </w:r>
                          </w:p>
                          <w:p w:rsidR="0080767E" w:rsidRPr="00A971D0" w:rsidRDefault="00B723C3" w:rsidP="003462A5">
                            <w:pPr>
                              <w:pStyle w:val="JKontakt"/>
                              <w:rPr>
                                <w:b/>
                                <w:bCs/>
                              </w:rPr>
                            </w:pPr>
                            <w:r>
                              <w:rPr>
                                <w:b/>
                                <w:bCs/>
                              </w:rPr>
                              <w:t>Landesverband Sachsen</w:t>
                            </w:r>
                          </w:p>
                          <w:p w:rsidR="0080767E" w:rsidRDefault="00B723C3" w:rsidP="003462A5">
                            <w:pPr>
                              <w:pStyle w:val="JKontakt"/>
                            </w:pPr>
                            <w:r>
                              <w:t>Sebastian Späthe</w:t>
                            </w:r>
                          </w:p>
                          <w:p w:rsidR="00573A94" w:rsidRDefault="00573A94" w:rsidP="003462A5">
                            <w:pPr>
                              <w:pStyle w:val="JKontakt"/>
                            </w:pPr>
                            <w:r>
                              <w:t>Pressesprecher</w:t>
                            </w:r>
                          </w:p>
                          <w:p w:rsidR="00A971D0" w:rsidRDefault="00A971D0" w:rsidP="003462A5">
                            <w:pPr>
                              <w:pStyle w:val="JKontakt"/>
                            </w:pPr>
                          </w:p>
                          <w:p w:rsidR="00A971D0" w:rsidRDefault="00B723C3" w:rsidP="003462A5">
                            <w:pPr>
                              <w:pStyle w:val="JKontakt"/>
                            </w:pPr>
                            <w:r>
                              <w:t>Gerichtsweg 28</w:t>
                            </w:r>
                          </w:p>
                          <w:p w:rsidR="00A971D0" w:rsidRDefault="00B723C3" w:rsidP="003462A5">
                            <w:pPr>
                              <w:pStyle w:val="JKontakt"/>
                            </w:pPr>
                            <w:r>
                              <w:t>04103 Leipzig</w:t>
                            </w:r>
                          </w:p>
                          <w:p w:rsidR="00A971D0" w:rsidRDefault="00A971D0" w:rsidP="003462A5">
                            <w:pPr>
                              <w:pStyle w:val="JKontakt"/>
                            </w:pPr>
                          </w:p>
                          <w:p w:rsidR="00A971D0" w:rsidRDefault="00A971D0" w:rsidP="003462A5">
                            <w:pPr>
                              <w:pStyle w:val="JKontakt"/>
                            </w:pPr>
                            <w:r>
                              <w:t>T</w:t>
                            </w:r>
                            <w:r w:rsidR="00C1088C">
                              <w:t>.</w:t>
                            </w:r>
                            <w:r>
                              <w:t xml:space="preserve"> </w:t>
                            </w:r>
                            <w:r w:rsidR="00B723C3">
                              <w:t>0341 49627-060</w:t>
                            </w:r>
                          </w:p>
                          <w:p w:rsidR="00A971D0" w:rsidRDefault="00A971D0" w:rsidP="003462A5">
                            <w:pPr>
                              <w:pStyle w:val="JKontakt"/>
                            </w:pPr>
                            <w:r>
                              <w:t>F</w:t>
                            </w:r>
                            <w:r w:rsidR="00C1088C">
                              <w:t>.</w:t>
                            </w:r>
                            <w:r>
                              <w:t xml:space="preserve"> </w:t>
                            </w:r>
                            <w:r w:rsidR="00B723C3">
                              <w:t>0341 49627-100</w:t>
                            </w:r>
                          </w:p>
                          <w:p w:rsidR="00573A94" w:rsidRDefault="00573A94" w:rsidP="003462A5">
                            <w:pPr>
                              <w:pStyle w:val="JKontakt"/>
                            </w:pPr>
                            <w:r>
                              <w:t>M. 0172 344 77 88</w:t>
                            </w:r>
                          </w:p>
                          <w:p w:rsidR="00A971D0" w:rsidRPr="00BD0D5C" w:rsidRDefault="0073354A" w:rsidP="003462A5">
                            <w:pPr>
                              <w:pStyle w:val="JKontakt"/>
                              <w:rPr>
                                <w:spacing w:val="-8"/>
                              </w:rPr>
                            </w:pPr>
                            <w:hyperlink r:id="rId8" w:history="1">
                              <w:r w:rsidR="00A46F87" w:rsidRPr="00307EB4">
                                <w:rPr>
                                  <w:rStyle w:val="Hyperlink"/>
                                  <w:spacing w:val="-8"/>
                                </w:rPr>
                                <w:t>sebastian.spaethe@johanniter.de</w:t>
                              </w:r>
                            </w:hyperlink>
                          </w:p>
                          <w:p w:rsidR="00A971D0" w:rsidRDefault="0073354A" w:rsidP="003462A5">
                            <w:pPr>
                              <w:pStyle w:val="JKontakt"/>
                            </w:pPr>
                            <w:hyperlink r:id="rId9" w:history="1">
                              <w:r w:rsidR="00A46F87" w:rsidRPr="00307EB4">
                                <w:rPr>
                                  <w:rStyle w:val="Hyperlink"/>
                                </w:rPr>
                                <w:t>www.johanniter.de/sachsen</w:t>
                              </w:r>
                            </w:hyperlink>
                          </w:p>
                          <w:p w:rsidR="005D18F2" w:rsidRDefault="005D18F2" w:rsidP="005D18F2">
                            <w:pPr>
                              <w:pStyle w:val="JKontakt"/>
                            </w:pPr>
                            <w:r>
                              <w:drawing>
                                <wp:inline distT="0" distB="0" distL="0" distR="0">
                                  <wp:extent cx="349200" cy="360000"/>
                                  <wp:effectExtent l="0" t="0" r="0" b="2540"/>
                                  <wp:docPr id="1" name="Grafik 1" descr="https://download.logo.wine/logo/Instagram/Instagram-Logo.wine.pn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wnload.logo.wine/logo/Instagram/Instagram-Logo.wine.png"/>
                                          <pic:cNvPicPr>
                                            <a:picLocks noChangeAspect="1" noChangeArrowheads="1"/>
                                          </pic:cNvPicPr>
                                        </pic:nvPicPr>
                                        <pic:blipFill rotWithShape="1">
                                          <a:blip r:embed="rId11">
                                            <a:extLst>
                                              <a:ext uri="{28A0092B-C50C-407E-A947-70E740481C1C}">
                                                <a14:useLocalDpi xmlns:a14="http://schemas.microsoft.com/office/drawing/2010/main" val="0"/>
                                              </a:ext>
                                            </a:extLst>
                                          </a:blip>
                                          <a:srcRect l="26811" t="14041" r="26673" b="13811"/>
                                          <a:stretch/>
                                        </pic:blipFill>
                                        <pic:spPr bwMode="auto">
                                          <a:xfrm>
                                            <a:off x="0" y="0"/>
                                            <a:ext cx="349200" cy="360000"/>
                                          </a:xfrm>
                                          <a:prstGeom prst="rect">
                                            <a:avLst/>
                                          </a:prstGeom>
                                          <a:noFill/>
                                          <a:ln>
                                            <a:noFill/>
                                          </a:ln>
                                          <a:extLst>
                                            <a:ext uri="{53640926-AAD7-44D8-BBD7-CCE9431645EC}">
                                              <a14:shadowObscured xmlns:a14="http://schemas.microsoft.com/office/drawing/2010/main"/>
                                            </a:ext>
                                          </a:extLst>
                                        </pic:spPr>
                                      </pic:pic>
                                    </a:graphicData>
                                  </a:graphic>
                                </wp:inline>
                              </w:drawing>
                            </w:r>
                          </w:p>
                          <w:p w:rsidR="005D18F2" w:rsidRDefault="005D18F2" w:rsidP="003462A5">
                            <w:pPr>
                              <w:pStyle w:val="JKontakt"/>
                            </w:pPr>
                            <w:r>
                              <w:drawing>
                                <wp:inline distT="0" distB="0" distL="0" distR="0">
                                  <wp:extent cx="360000" cy="334800"/>
                                  <wp:effectExtent l="0" t="0" r="2540" b="8255"/>
                                  <wp:docPr id="2" name="Grafik 2" descr="C:\Users\sebastian.spaethe\AppData\Local\Microsoft\Windows\INetCache\Content.Word\kisspng-facebook-logo-social-media-computer-icons-icon-facebook-drawing-5ab02fb70b9ad5.9813355115214959910475.png">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Users\sebastian.spaethe\AppData\Local\Microsoft\Windows\INetCache\Content.Word\kisspng-facebook-logo-social-media-computer-icons-icon-facebook-drawing-5ab02fb70b9ad5.9813355115214959910475.png"/>
                                          <pic:cNvPicPr>
                                            <a:picLocks noChangeAspect="1" noChangeArrowheads="1"/>
                                          </pic:cNvPicPr>
                                        </pic:nvPicPr>
                                        <pic:blipFill>
                                          <a:blip r:embed="rId13">
                                            <a:extLst>
                                              <a:ext uri="{28A0092B-C50C-407E-A947-70E740481C1C}">
                                                <a14:useLocalDpi xmlns:a14="http://schemas.microsoft.com/office/drawing/2010/main" val="0"/>
                                              </a:ext>
                                            </a:extLst>
                                          </a:blip>
                                          <a:srcRect l="6340" t="6285" r="6339" b="6761"/>
                                          <a:stretch>
                                            <a:fillRect/>
                                          </a:stretch>
                                        </pic:blipFill>
                                        <pic:spPr bwMode="auto">
                                          <a:xfrm>
                                            <a:off x="0" y="0"/>
                                            <a:ext cx="360000" cy="334800"/>
                                          </a:xfrm>
                                          <a:prstGeom prst="rect">
                                            <a:avLst/>
                                          </a:prstGeom>
                                          <a:noFill/>
                                          <a:ln>
                                            <a:noFill/>
                                          </a:ln>
                                        </pic:spPr>
                                      </pic:pic>
                                    </a:graphicData>
                                  </a:graphic>
                                </wp:inline>
                              </w:drawing>
                            </w:r>
                          </w:p>
                        </w:txbxContent>
                      </wps:txbx>
                      <wps:bodyPr rot="0" spcFirstLastPara="0" vertOverflow="overflow" horzOverflow="overflow" vert="horz" wrap="square" lIns="144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8DC22D" id="_x0000_t202" coordsize="21600,21600" o:spt="202" path="m,l,21600r21600,l21600,xe">
                <v:stroke joinstyle="miter"/>
                <v:path gradientshapeok="t" o:connecttype="rect"/>
              </v:shapetype>
              <v:shape id="Textfeld 155" o:spid="_x0000_s1026" type="#_x0000_t202" style="position:absolute;margin-left:327.6pt;margin-top:244.9pt;width:147.9pt;height:5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" filled="f" stroked="f" strokeweight=".5pt">
                <v:textbox inset="4mm">
                  <w:txbxContent>
                    <w:p w:rsidR="0080767E" w:rsidRPr="00A971D0" w:rsidRDefault="00B723C3" w:rsidP="003462A5">
                      <w:pPr>
                        <w:pStyle w:val="JKontakt"/>
                        <w:rPr>
                          <w:b/>
                          <w:bCs/>
                        </w:rPr>
                      </w:pPr>
                      <w:r>
                        <w:rPr>
                          <w:b/>
                          <w:bCs/>
                        </w:rPr>
                        <w:t xml:space="preserve">Johanniter-Unfall-Hilfe e. V. </w:t>
                      </w:r>
                    </w:p>
                    <w:p w:rsidR="0080767E" w:rsidRPr="00A971D0" w:rsidRDefault="00B723C3" w:rsidP="003462A5">
                      <w:pPr>
                        <w:pStyle w:val="JKontakt"/>
                        <w:rPr>
                          <w:b/>
                          <w:bCs/>
                        </w:rPr>
                      </w:pPr>
                      <w:r>
                        <w:rPr>
                          <w:b/>
                          <w:bCs/>
                        </w:rPr>
                        <w:t>Landesverband Sachsen</w:t>
                      </w:r>
                    </w:p>
                    <w:p w:rsidR="0080767E" w:rsidRDefault="00B723C3" w:rsidP="003462A5">
                      <w:pPr>
                        <w:pStyle w:val="JKontakt"/>
                      </w:pPr>
                      <w:r>
                        <w:t>Sebastian Späthe</w:t>
                      </w:r>
                    </w:p>
                    <w:p w:rsidR="00573A94" w:rsidRDefault="00573A94" w:rsidP="003462A5">
                      <w:pPr>
                        <w:pStyle w:val="JKontakt"/>
                      </w:pPr>
                      <w:r>
                        <w:t>Pressesprecher</w:t>
                      </w:r>
                    </w:p>
                    <w:p w:rsidR="00A971D0" w:rsidRDefault="00A971D0" w:rsidP="003462A5">
                      <w:pPr>
                        <w:pStyle w:val="JKontakt"/>
                      </w:pPr>
                    </w:p>
                    <w:p w:rsidR="00A971D0" w:rsidRDefault="00B723C3" w:rsidP="003462A5">
                      <w:pPr>
                        <w:pStyle w:val="JKontakt"/>
                      </w:pPr>
                      <w:r>
                        <w:t>Gerichtsweg 28</w:t>
                      </w:r>
                    </w:p>
                    <w:p w:rsidR="00A971D0" w:rsidRDefault="00B723C3" w:rsidP="003462A5">
                      <w:pPr>
                        <w:pStyle w:val="JKontakt"/>
                      </w:pPr>
                      <w:r>
                        <w:t>04103 Leipzig</w:t>
                      </w:r>
                    </w:p>
                    <w:p w:rsidR="00A971D0" w:rsidRDefault="00A971D0" w:rsidP="003462A5">
                      <w:pPr>
                        <w:pStyle w:val="JKontakt"/>
                      </w:pPr>
                    </w:p>
                    <w:p w:rsidR="00A971D0" w:rsidRDefault="00A971D0" w:rsidP="003462A5">
                      <w:pPr>
                        <w:pStyle w:val="JKontakt"/>
                      </w:pPr>
                      <w:r>
                        <w:t>T</w:t>
                      </w:r>
                      <w:r w:rsidR="00C1088C">
                        <w:t>.</w:t>
                      </w:r>
                      <w:r>
                        <w:t xml:space="preserve"> </w:t>
                      </w:r>
                      <w:r w:rsidR="00B723C3">
                        <w:t>0341 49627-060</w:t>
                      </w:r>
                    </w:p>
                    <w:p w:rsidR="00A971D0" w:rsidRDefault="00A971D0" w:rsidP="003462A5">
                      <w:pPr>
                        <w:pStyle w:val="JKontakt"/>
                      </w:pPr>
                      <w:r>
                        <w:t>F</w:t>
                      </w:r>
                      <w:r w:rsidR="00C1088C">
                        <w:t>.</w:t>
                      </w:r>
                      <w:r>
                        <w:t xml:space="preserve"> </w:t>
                      </w:r>
                      <w:r w:rsidR="00B723C3">
                        <w:t>0341 49627-100</w:t>
                      </w:r>
                    </w:p>
                    <w:p w:rsidR="00573A94" w:rsidRDefault="00573A94" w:rsidP="003462A5">
                      <w:pPr>
                        <w:pStyle w:val="JKontakt"/>
                      </w:pPr>
                      <w:r>
                        <w:t>M. 0172 344 77 88</w:t>
                      </w:r>
                    </w:p>
                    <w:p w:rsidR="00A971D0" w:rsidRPr="00BD0D5C" w:rsidRDefault="00C53765" w:rsidP="003462A5">
                      <w:pPr>
                        <w:pStyle w:val="JKontakt"/>
                        <w:rPr>
                          <w:spacing w:val="-8"/>
                        </w:rPr>
                      </w:pPr>
                      <w:hyperlink r:id="rId14" w:history="1">
                        <w:r w:rsidR="00A46F87" w:rsidRPr="00307EB4">
                          <w:rPr>
                            <w:rStyle w:val="Hyperlink"/>
                            <w:spacing w:val="-8"/>
                          </w:rPr>
                          <w:t>sebastian.spaethe@johanniter.de</w:t>
                        </w:r>
                      </w:hyperlink>
                    </w:p>
                    <w:p w:rsidR="00A971D0" w:rsidRDefault="00C53765" w:rsidP="003462A5">
                      <w:pPr>
                        <w:pStyle w:val="JKontakt"/>
                      </w:pPr>
                      <w:hyperlink r:id="rId15" w:history="1">
                        <w:r w:rsidR="00A46F87" w:rsidRPr="00307EB4">
                          <w:rPr>
                            <w:rStyle w:val="Hyperlink"/>
                          </w:rPr>
                          <w:t>www.johanniter.de/sachsen</w:t>
                        </w:r>
                      </w:hyperlink>
                    </w:p>
                    <w:p w:rsidR="005D18F2" w:rsidRDefault="005D18F2" w:rsidP="005D18F2">
                      <w:pPr>
                        <w:pStyle w:val="JKontakt"/>
                      </w:pPr>
                      <w:r>
                        <w:drawing>
                          <wp:inline distT="0" distB="0" distL="0" distR="0">
                            <wp:extent cx="349200" cy="360000"/>
                            <wp:effectExtent l="0" t="0" r="0" b="2540"/>
                            <wp:docPr id="1" name="Grafik 1" descr="https://download.logo.wine/logo/Instagram/Instagram-Logo.wine.png">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ownload.logo.wine/logo/Instagram/Instagram-Logo.wine.png"/>
                                    <pic:cNvPicPr>
                                      <a:picLocks noChangeAspect="1" noChangeArrowheads="1"/>
                                    </pic:cNvPicPr>
                                  </pic:nvPicPr>
                                  <pic:blipFill rotWithShape="1">
                                    <a:blip r:embed="rId17">
                                      <a:extLst>
                                        <a:ext uri="{28A0092B-C50C-407E-A947-70E740481C1C}">
                                          <a14:useLocalDpi xmlns:a14="http://schemas.microsoft.com/office/drawing/2010/main" val="0"/>
                                        </a:ext>
                                      </a:extLst>
                                    </a:blip>
                                    <a:srcRect l="26811" t="14041" r="26673" b="13811"/>
                                    <a:stretch/>
                                  </pic:blipFill>
                                  <pic:spPr bwMode="auto">
                                    <a:xfrm>
                                      <a:off x="0" y="0"/>
                                      <a:ext cx="349200" cy="360000"/>
                                    </a:xfrm>
                                    <a:prstGeom prst="rect">
                                      <a:avLst/>
                                    </a:prstGeom>
                                    <a:noFill/>
                                    <a:ln>
                                      <a:noFill/>
                                    </a:ln>
                                    <a:extLst>
                                      <a:ext uri="{53640926-AAD7-44D8-BBD7-CCE9431645EC}">
                                        <a14:shadowObscured xmlns:a14="http://schemas.microsoft.com/office/drawing/2010/main"/>
                                      </a:ext>
                                    </a:extLst>
                                  </pic:spPr>
                                </pic:pic>
                              </a:graphicData>
                            </a:graphic>
                          </wp:inline>
                        </w:drawing>
                      </w:r>
                    </w:p>
                    <w:p w:rsidR="005D18F2" w:rsidRDefault="005D18F2" w:rsidP="003462A5">
                      <w:pPr>
                        <w:pStyle w:val="JKontakt"/>
                      </w:pPr>
                      <w:r>
                        <w:drawing>
                          <wp:inline distT="0" distB="0" distL="0" distR="0">
                            <wp:extent cx="360000" cy="334800"/>
                            <wp:effectExtent l="0" t="0" r="2540" b="8255"/>
                            <wp:docPr id="2" name="Grafik 2" descr="C:\Users\sebastian.spaethe\AppData\Local\Microsoft\Windows\INetCache\Content.Word\kisspng-facebook-logo-social-media-computer-icons-icon-facebook-drawing-5ab02fb70b9ad5.9813355115214959910475.pn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C:\Users\sebastian.spaethe\AppData\Local\Microsoft\Windows\INetCache\Content.Word\kisspng-facebook-logo-social-media-computer-icons-icon-facebook-drawing-5ab02fb70b9ad5.9813355115214959910475.png"/>
                                    <pic:cNvPicPr>
                                      <a:picLocks noChangeAspect="1" noChangeArrowheads="1"/>
                                    </pic:cNvPicPr>
                                  </pic:nvPicPr>
                                  <pic:blipFill>
                                    <a:blip r:embed="rId19">
                                      <a:extLst>
                                        <a:ext uri="{28A0092B-C50C-407E-A947-70E740481C1C}">
                                          <a14:useLocalDpi xmlns:a14="http://schemas.microsoft.com/office/drawing/2010/main" val="0"/>
                                        </a:ext>
                                      </a:extLst>
                                    </a:blip>
                                    <a:srcRect l="6340" t="6285" r="6339" b="6761"/>
                                    <a:stretch>
                                      <a:fillRect/>
                                    </a:stretch>
                                  </pic:blipFill>
                                  <pic:spPr bwMode="auto">
                                    <a:xfrm>
                                      <a:off x="0" y="0"/>
                                      <a:ext cx="360000" cy="334800"/>
                                    </a:xfrm>
                                    <a:prstGeom prst="rect">
                                      <a:avLst/>
                                    </a:prstGeom>
                                    <a:noFill/>
                                    <a:ln>
                                      <a:noFill/>
                                    </a:ln>
                                  </pic:spPr>
                                </pic:pic>
                              </a:graphicData>
                            </a:graphic>
                          </wp:inline>
                        </w:drawing>
                      </w:r>
                    </w:p>
                  </w:txbxContent>
                </v:textbox>
                <w10:wrap type="square" anchory="page"/>
                <w10:anchorlock/>
              </v:shape>
            </w:pict>
          </mc:Fallback>
        </mc:AlternateContent>
      </w:r>
    </w:p>
    <w:p w:rsidR="00976249" w:rsidRDefault="00976249" w:rsidP="00976249">
      <w:pPr>
        <w:pStyle w:val="JDatum"/>
      </w:pPr>
      <w:r>
        <w:t xml:space="preserve">Dresden, 09. Oktober 2023 </w:t>
      </w:r>
    </w:p>
    <w:p w:rsidR="00976249" w:rsidRPr="00C62942" w:rsidRDefault="00976249" w:rsidP="00976249">
      <w:pPr>
        <w:rPr>
          <w:sz w:val="8"/>
          <w:szCs w:val="8"/>
        </w:rPr>
      </w:pPr>
    </w:p>
    <w:p w:rsidR="00976249" w:rsidRDefault="00976249" w:rsidP="00976249">
      <w:pPr>
        <w:pStyle w:val="JStandard"/>
        <w:rPr>
          <w:b/>
          <w:color w:val="EB003C"/>
          <w:sz w:val="36"/>
        </w:rPr>
      </w:pPr>
      <w:r w:rsidRPr="0034160D">
        <w:rPr>
          <w:b/>
          <w:color w:val="EB003C"/>
          <w:sz w:val="36"/>
        </w:rPr>
        <w:t xml:space="preserve">Katastropheneinsätze virtuell </w:t>
      </w:r>
      <w:r>
        <w:rPr>
          <w:b/>
          <w:color w:val="EB003C"/>
          <w:sz w:val="36"/>
        </w:rPr>
        <w:t>t</w:t>
      </w:r>
      <w:r w:rsidRPr="0034160D">
        <w:rPr>
          <w:b/>
          <w:color w:val="EB003C"/>
          <w:sz w:val="36"/>
        </w:rPr>
        <w:t>rainieren</w:t>
      </w:r>
    </w:p>
    <w:p w:rsidR="00976249" w:rsidRPr="00C06808" w:rsidRDefault="00976249" w:rsidP="00976249">
      <w:pPr>
        <w:pStyle w:val="JStandard"/>
        <w:rPr>
          <w:sz w:val="12"/>
        </w:rPr>
      </w:pPr>
    </w:p>
    <w:p w:rsidR="00976249" w:rsidRDefault="00976249" w:rsidP="00976249">
      <w:pPr>
        <w:pStyle w:val="JStandard"/>
        <w:rPr>
          <w:rFonts w:ascii="Maven Pro Medium" w:hAnsi="Maven Pro Medium"/>
          <w:sz w:val="28"/>
        </w:rPr>
      </w:pPr>
      <w:r w:rsidRPr="0034160D">
        <w:rPr>
          <w:rFonts w:ascii="Maven Pro Medium" w:hAnsi="Maven Pro Medium"/>
          <w:sz w:val="28"/>
        </w:rPr>
        <w:t xml:space="preserve">Johanniter </w:t>
      </w:r>
      <w:r w:rsidR="00C53765">
        <w:rPr>
          <w:rFonts w:ascii="Maven Pro Medium" w:hAnsi="Maven Pro Medium"/>
          <w:sz w:val="28"/>
        </w:rPr>
        <w:t>präsentieren</w:t>
      </w:r>
      <w:r w:rsidRPr="0034160D">
        <w:rPr>
          <w:rFonts w:ascii="Maven Pro Medium" w:hAnsi="Maven Pro Medium"/>
          <w:sz w:val="28"/>
        </w:rPr>
        <w:t xml:space="preserve"> KI-basiertes </w:t>
      </w:r>
      <w:r w:rsidR="00723DAF">
        <w:rPr>
          <w:rFonts w:ascii="Maven Pro Medium" w:hAnsi="Maven Pro Medium"/>
          <w:sz w:val="28"/>
        </w:rPr>
        <w:t>Mixed Reality-Trainingsprojekt</w:t>
      </w:r>
      <w:r w:rsidR="00723DAF" w:rsidRPr="0034160D">
        <w:rPr>
          <w:rFonts w:ascii="Maven Pro Medium" w:hAnsi="Maven Pro Medium"/>
          <w:sz w:val="28"/>
        </w:rPr>
        <w:t xml:space="preserve"> </w:t>
      </w:r>
      <w:r w:rsidRPr="0034160D">
        <w:rPr>
          <w:rFonts w:ascii="Maven Pro Medium" w:hAnsi="Maven Pro Medium"/>
          <w:sz w:val="28"/>
        </w:rPr>
        <w:t>a</w:t>
      </w:r>
      <w:r w:rsidR="00C53765">
        <w:rPr>
          <w:rFonts w:ascii="Maven Pro Medium" w:hAnsi="Maven Pro Medium"/>
          <w:sz w:val="28"/>
        </w:rPr>
        <w:t xml:space="preserve">uf der Messe Florian </w:t>
      </w:r>
    </w:p>
    <w:p w:rsidR="00723DAF" w:rsidRPr="00C06808" w:rsidRDefault="00723DAF" w:rsidP="00976249">
      <w:pPr>
        <w:pStyle w:val="JStandard"/>
        <w:rPr>
          <w:sz w:val="14"/>
        </w:rPr>
      </w:pPr>
    </w:p>
    <w:p w:rsidR="00723DAF" w:rsidRDefault="00976249" w:rsidP="00976249">
      <w:pPr>
        <w:pStyle w:val="JStandard"/>
      </w:pPr>
      <w:r>
        <mc:AlternateContent>
          <mc:Choice Requires="wps">
            <w:drawing>
              <wp:anchor distT="0" distB="0" distL="114300" distR="114300" simplePos="0" relativeHeight="251660288" behindDoc="0" locked="0" layoutInCell="1" allowOverlap="1">
                <wp:simplePos x="0" y="0"/>
                <wp:positionH relativeFrom="margin">
                  <wp:posOffset>4650740</wp:posOffset>
                </wp:positionH>
                <wp:positionV relativeFrom="paragraph">
                  <wp:posOffset>1852930</wp:posOffset>
                </wp:positionV>
                <wp:extent cx="1453661" cy="271145"/>
                <wp:effectExtent l="0" t="0" r="0" b="0"/>
                <wp:wrapNone/>
                <wp:docPr id="3" name="Textfeld 3"/>
                <wp:cNvGraphicFramePr/>
                <a:graphic xmlns:a="http://schemas.openxmlformats.org/drawingml/2006/main">
                  <a:graphicData uri="http://schemas.microsoft.com/office/word/2010/wordprocessingShape">
                    <wps:wsp>
                      <wps:cNvSpPr txBox="1"/>
                      <wps:spPr>
                        <a:xfrm>
                          <a:off x="0" y="0"/>
                          <a:ext cx="1453661" cy="271145"/>
                        </a:xfrm>
                        <a:prstGeom prst="rect">
                          <a:avLst/>
                        </a:prstGeom>
                        <a:noFill/>
                        <a:ln w="6350">
                          <a:noFill/>
                        </a:ln>
                      </wps:spPr>
                      <wps:txbx>
                        <w:txbxContent>
                          <w:p w:rsidR="00A011E4" w:rsidRPr="008B5588" w:rsidRDefault="00CA544D" w:rsidP="00A011E4">
                            <w:pPr>
                              <w:rPr>
                                <w:sz w:val="18"/>
                                <w:szCs w:val="18"/>
                              </w:rPr>
                            </w:pPr>
                            <w:r>
                              <w:rPr>
                                <w:sz w:val="18"/>
                                <w:szCs w:val="18"/>
                              </w:rPr>
                              <w:t>@</w:t>
                            </w:r>
                            <w:r w:rsidR="00A011E4" w:rsidRPr="008B5588">
                              <w:rPr>
                                <w:sz w:val="18"/>
                                <w:szCs w:val="18"/>
                              </w:rPr>
                              <w:t>johanniter_sachsen</w:t>
                            </w:r>
                          </w:p>
                          <w:p w:rsidR="005D18F2" w:rsidRPr="008B5588" w:rsidRDefault="005D18F2" w:rsidP="008B5588">
                            <w:pPr>
                              <w:pStyle w:val="JStandard"/>
                              <w:rPr>
                                <w:sz w:val="18"/>
                                <w:szCs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feld 3" o:spid="_x0000_s1027" type="#_x0000_t202" style="position:absolute;margin-left:366.2pt;margin-top:145.9pt;width:114.45pt;height:21.3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" filled="f" stroked="f" strokeweight=".5pt">
                <v:textbox>
                  <w:txbxContent>
                    <w:p w:rsidR="00A011E4" w:rsidRPr="008B5588" w:rsidRDefault="00CA544D" w:rsidP="00A011E4">
                      <w:pPr>
                        <w:rPr>
                          <w:sz w:val="18"/>
                          <w:szCs w:val="18"/>
                        </w:rPr>
                      </w:pPr>
                      <w:r>
                        <w:rPr>
                          <w:sz w:val="18"/>
                          <w:szCs w:val="18"/>
                        </w:rPr>
                        <w:t>@</w:t>
                      </w:r>
                      <w:r w:rsidR="00A011E4" w:rsidRPr="008B5588">
                        <w:rPr>
                          <w:sz w:val="18"/>
                          <w:szCs w:val="18"/>
                        </w:rPr>
                        <w:t>johanniter_sachsen</w:t>
                      </w:r>
                    </w:p>
                    <w:p w:rsidR="005D18F2" w:rsidRPr="008B5588" w:rsidRDefault="005D18F2" w:rsidP="008B5588">
                      <w:pPr>
                        <w:pStyle w:val="JStandard"/>
                        <w:rPr>
                          <w:sz w:val="18"/>
                          <w:szCs w:val="18"/>
                        </w:rPr>
                      </w:pPr>
                    </w:p>
                  </w:txbxContent>
                </v:textbox>
                <w10:wrap anchorx="margin"/>
              </v:shape>
            </w:pict>
          </mc:Fallback>
        </mc:AlternateContent>
      </w:r>
      <w:r>
        <mc:AlternateContent>
          <mc:Choice Requires="wps">
            <w:drawing>
              <wp:anchor distT="0" distB="0" distL="114300" distR="114300" simplePos="0" relativeHeight="251662336" behindDoc="0" locked="0" layoutInCell="1" allowOverlap="1" wp14:anchorId="5E0ECD63" wp14:editId="78EA3218">
                <wp:simplePos x="0" y="0"/>
                <wp:positionH relativeFrom="margin">
                  <wp:posOffset>4660900</wp:posOffset>
                </wp:positionH>
                <wp:positionV relativeFrom="paragraph">
                  <wp:posOffset>2236470</wp:posOffset>
                </wp:positionV>
                <wp:extent cx="1365250" cy="245745"/>
                <wp:effectExtent l="0" t="0" r="0" b="1905"/>
                <wp:wrapNone/>
                <wp:docPr id="4" name="Textfeld 4">
                  <a:hlinkClick xmlns:a="http://schemas.openxmlformats.org/drawingml/2006/main" r:id="rId18"/>
                </wp:docPr>
                <wp:cNvGraphicFramePr/>
                <a:graphic xmlns:a="http://schemas.openxmlformats.org/drawingml/2006/main">
                  <a:graphicData uri="http://schemas.microsoft.com/office/word/2010/wordprocessingShape">
                    <wps:wsp>
                      <wps:cNvSpPr txBox="1"/>
                      <wps:spPr>
                        <a:xfrm>
                          <a:off x="0" y="0"/>
                          <a:ext cx="1365250" cy="245745"/>
                        </a:xfrm>
                        <a:prstGeom prst="rect">
                          <a:avLst/>
                        </a:prstGeom>
                        <a:noFill/>
                        <a:ln w="6350">
                          <a:noFill/>
                        </a:ln>
                      </wps:spPr>
                      <wps:txbx>
                        <w:txbxContent>
                          <w:p w:rsidR="009E6351" w:rsidRPr="008B5588" w:rsidRDefault="00CA544D" w:rsidP="005D18F2">
                            <w:pPr>
                              <w:rPr>
                                <w:sz w:val="18"/>
                                <w:szCs w:val="18"/>
                              </w:rPr>
                            </w:pPr>
                            <w:r>
                              <w:rPr>
                                <w:sz w:val="18"/>
                                <w:szCs w:val="18"/>
                              </w:rPr>
                              <w:t>@</w:t>
                            </w:r>
                            <w:r w:rsidR="005D18F2" w:rsidRPr="008B5588">
                              <w:rPr>
                                <w:sz w:val="18"/>
                                <w:szCs w:val="18"/>
                              </w:rPr>
                              <w:t>j</w:t>
                            </w:r>
                            <w:r w:rsidR="00A011E4">
                              <w:rPr>
                                <w:sz w:val="18"/>
                                <w:szCs w:val="18"/>
                              </w:rPr>
                              <w:t>uhsachse</w:t>
                            </w:r>
                            <w:r w:rsidR="005D18F2" w:rsidRPr="008B5588">
                              <w:rPr>
                                <w:sz w:val="18"/>
                                <w:szCs w:val="18"/>
                              </w:rPr>
                              <w:t>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E0ECD63" id="Textfeld 4" o:spid="_x0000_s1028" type="#_x0000_t202" href="https://www.facebook.com/juhsachsen" style="position:absolute;margin-left:367pt;margin-top:176.1pt;width:107.5pt;height:19.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" o:button="t" filled="f" stroked="f" strokeweight=".5pt">
                <v:fill o:detectmouseclick="t"/>
                <v:textbox>
                  <w:txbxContent>
                    <w:p w:rsidR="009E6351" w:rsidRPr="008B5588" w:rsidRDefault="00CA544D" w:rsidP="005D18F2">
                      <w:pPr>
                        <w:rPr>
                          <w:sz w:val="18"/>
                          <w:szCs w:val="18"/>
                        </w:rPr>
                      </w:pPr>
                      <w:r>
                        <w:rPr>
                          <w:sz w:val="18"/>
                          <w:szCs w:val="18"/>
                        </w:rPr>
                        <w:t>@</w:t>
                      </w:r>
                      <w:r w:rsidR="005D18F2" w:rsidRPr="008B5588">
                        <w:rPr>
                          <w:sz w:val="18"/>
                          <w:szCs w:val="18"/>
                        </w:rPr>
                        <w:t>j</w:t>
                      </w:r>
                      <w:r w:rsidR="00A011E4">
                        <w:rPr>
                          <w:sz w:val="18"/>
                          <w:szCs w:val="18"/>
                        </w:rPr>
                        <w:t>uhsachse</w:t>
                      </w:r>
                      <w:r w:rsidR="005D18F2" w:rsidRPr="008B5588">
                        <w:rPr>
                          <w:sz w:val="18"/>
                          <w:szCs w:val="18"/>
                        </w:rPr>
                        <w:t>n</w:t>
                      </w:r>
                    </w:p>
                  </w:txbxContent>
                </v:textbox>
                <w10:wrap anchorx="margin"/>
              </v:shape>
            </w:pict>
          </mc:Fallback>
        </mc:AlternateContent>
      </w:r>
      <w:r>
        <w:t xml:space="preserve">Stressige und komplexe Katastropheneinsätze lassen sich nur sehr aufwendig simulieren. Entsprechend selten werden diese Szenarien geübt. Abhilfe schafft ein virtuelles Tool, das Johanniter International auf der Florian Messe </w:t>
      </w:r>
      <w:r w:rsidR="0087574C">
        <w:t xml:space="preserve">(Messestand Halle 3 Stand A9) </w:t>
      </w:r>
      <w:r>
        <w:t xml:space="preserve">vorstellt. Es vereint Augmented Reality mit medizinischer Trainings-Hardware und Künstlicher Intelligenz. </w:t>
      </w:r>
    </w:p>
    <w:p w:rsidR="00723DAF" w:rsidRDefault="00723DAF" w:rsidP="00976249">
      <w:pPr>
        <w:pStyle w:val="JStandard"/>
      </w:pPr>
    </w:p>
    <w:p w:rsidR="00976249" w:rsidRDefault="00723DAF" w:rsidP="00976249">
      <w:pPr>
        <w:pStyle w:val="JStandard"/>
      </w:pPr>
      <w:r>
        <w:t xml:space="preserve">Mit der MED1st MR-Trainingslösung können konkrete Einsätze mit vielen Verletzten trainiert werden, ebenso wie die Triage sowie die Kommunikation und Organisation vor Ort. </w:t>
      </w:r>
      <w:r w:rsidR="00976249">
        <w:t xml:space="preserve">Neben den Johannitern arbeiten weitere 18 Projektpartner (https://www.med1stmr.eu/consortium/) aus neun Ländern im Auftrag der Europäischen Kommission an der Technologie. Das EU-Forschungs-Projekt läuft drei Jahre. Die Projektpartner aus der EU und der Schweiz werden die Ergebnisse im April 2024 auf einer Konferenz in Belgien vorstellen. </w:t>
      </w:r>
    </w:p>
    <w:p w:rsidR="00976249" w:rsidRDefault="00976249" w:rsidP="00976249">
      <w:pPr>
        <w:pStyle w:val="JStandard"/>
      </w:pPr>
    </w:p>
    <w:p w:rsidR="001877FF" w:rsidRDefault="00723DAF" w:rsidP="00976249">
      <w:pPr>
        <w:pStyle w:val="JStandard"/>
      </w:pPr>
      <w:r>
        <w:t>"In einem MED1st Mixed Reality Training kann der Trainer die virtuelle Umgebung, die Art der Verletzungen und Stressfaktoren bestimmen“, sagt berichtet Eva Pelgen, EU Officer von Johanniter International, die auch als Interviepartnerin vor Ort sein wird. „Dabei kommen sowohl haptisch erfahrbare Simulationspuppen als auch rein virtuelle Patienten zum Einsatz. Während des Trainings können die Parameter spontan (durch den Trainer) beeinflusst oder durch eine KI-basierte Szenario-Steuerung auf Basis von Biosignalmessungen angepasst werden. Das System erfasst alle Handlungen und das Stresslevel der Trainierenden, was die Evaluierung der Einsatzleistung erleichtert und letztendlich hilft, die Resilienz und Handlungssicherheit zu steigern.“</w:t>
      </w:r>
    </w:p>
    <w:p w:rsidR="001877FF" w:rsidRDefault="001877FF">
      <w:pPr>
        <w:rPr>
          <w:noProof/>
          <w:sz w:val="22"/>
        </w:rPr>
      </w:pPr>
      <w:r>
        <w:br w:type="page"/>
      </w:r>
      <w:bookmarkStart w:id="0" w:name="_GoBack"/>
      <w:bookmarkEnd w:id="0"/>
    </w:p>
    <w:p w:rsidR="00976249" w:rsidRPr="005C4149" w:rsidRDefault="00976249" w:rsidP="00976249">
      <w:pPr>
        <w:pStyle w:val="JStandard"/>
        <w:rPr>
          <w:b/>
        </w:rPr>
      </w:pPr>
      <w:r w:rsidRPr="005C4149">
        <w:rPr>
          <w:b/>
        </w:rPr>
        <w:lastRenderedPageBreak/>
        <w:t>Weitere Highlights am Johanniter</w:t>
      </w:r>
      <w:r w:rsidR="0087574C">
        <w:rPr>
          <w:b/>
        </w:rPr>
        <w:t>-</w:t>
      </w:r>
      <w:r w:rsidRPr="005C4149">
        <w:rPr>
          <w:b/>
        </w:rPr>
        <w:t>Stand</w:t>
      </w:r>
    </w:p>
    <w:p w:rsidR="00976249" w:rsidRDefault="00976249" w:rsidP="00976249">
      <w:pPr>
        <w:pStyle w:val="JStandard"/>
      </w:pPr>
    </w:p>
    <w:p w:rsidR="00976249" w:rsidRDefault="0051260E" w:rsidP="00976249">
      <w:pPr>
        <w:pStyle w:val="JStandard"/>
      </w:pPr>
      <w:r>
        <w:t>Zudem werden die Johanniter i</w:t>
      </w:r>
      <w:r w:rsidR="00976249">
        <w:t xml:space="preserve">hr Leistungsportfolio vorstellen sowie auf Aus- und Weiterbildungen aufmerksam machen. Die Besucher können am </w:t>
      </w:r>
      <w:r w:rsidR="00976249" w:rsidRPr="00340F47">
        <w:rPr>
          <w:b/>
        </w:rPr>
        <w:t>Reanimationsrace</w:t>
      </w:r>
      <w:r w:rsidR="00976249">
        <w:t xml:space="preserve"> teilnehmen. Dabei müssen sie an einer Reanimationspuppe ihre Wiederbelebungsfähigkeiten unter Beweis stellen. Wer mit der richtigen Frequenz und der optimalen Drucktiefe </w:t>
      </w:r>
      <w:r w:rsidR="0087574C">
        <w:t>erreicht</w:t>
      </w:r>
      <w:r w:rsidR="00976249">
        <w:t xml:space="preserve">, </w:t>
      </w:r>
      <w:r w:rsidR="0087574C">
        <w:t>bringt als Erster seinen Rettungswagen über die Ziellinie auf einem Bildschirm</w:t>
      </w:r>
      <w:r w:rsidR="00976249">
        <w:t xml:space="preserve">. Auf dem Messestand Halle 3 Stand A9 steht zudem eine </w:t>
      </w:r>
      <w:r w:rsidR="00976249" w:rsidRPr="00340F47">
        <w:rPr>
          <w:b/>
        </w:rPr>
        <w:t>Fotobox</w:t>
      </w:r>
      <w:r w:rsidR="0087574C">
        <w:t xml:space="preserve"> bereit,</w:t>
      </w:r>
      <w:r w:rsidR="00976249">
        <w:t xml:space="preserve"> </w:t>
      </w:r>
      <w:r w:rsidR="0087574C">
        <w:t>in der sich die Gäste auf einem Motorrad der Johanniter-Staffel oder auf einer BMW der Polizei fotografieren lassen können.</w:t>
      </w:r>
    </w:p>
    <w:p w:rsidR="00976249" w:rsidRDefault="00976249" w:rsidP="00976249">
      <w:pPr>
        <w:pStyle w:val="JStandard"/>
      </w:pPr>
    </w:p>
    <w:p w:rsidR="00A55D98" w:rsidRDefault="00976249" w:rsidP="00976249">
      <w:pPr>
        <w:pStyle w:val="JStandard"/>
      </w:pPr>
      <w:r>
        <w:t>Auch Technikbegeisterte kommen auf ihre Kosten. Im Freigelände werden eine Rettungs-</w:t>
      </w:r>
      <w:r w:rsidRPr="00340F47">
        <w:rPr>
          <w:b/>
        </w:rPr>
        <w:t>Unimog</w:t>
      </w:r>
      <w:r>
        <w:t xml:space="preserve"> zum Einsatz im schweren Gelände vorgestellt sowie ein </w:t>
      </w:r>
      <w:r w:rsidR="0087574C" w:rsidRPr="00340F47">
        <w:rPr>
          <w:b/>
        </w:rPr>
        <w:t>All Terrain Vehicle</w:t>
      </w:r>
      <w:r w:rsidR="0087574C">
        <w:t xml:space="preserve"> (</w:t>
      </w:r>
      <w:r>
        <w:t>ATV</w:t>
      </w:r>
      <w:r w:rsidR="0087574C">
        <w:t>)</w:t>
      </w:r>
      <w:r>
        <w:t>. Das Fahrzeug wird ebenfalls in äußerst unwegsamen Gelände</w:t>
      </w:r>
      <w:r w:rsidR="00657D3A">
        <w:t>,</w:t>
      </w:r>
      <w:r>
        <w:t xml:space="preserve"> abseits von Straßen und Feldwegen eingesetzt. Zu sehen ist auch ein Ford Ranger mit Hardcase und Schwerlastauszug. Der Geländewagen </w:t>
      </w:r>
      <w:r w:rsidR="0087574C">
        <w:t>verfügt über</w:t>
      </w:r>
      <w:r>
        <w:t xml:space="preserve"> eine Drohne mit Wärmebild- und hochauflösender Kamera für die Personensuche und Lageerkundung an Bord. Die </w:t>
      </w:r>
      <w:r w:rsidRPr="00340F47">
        <w:rPr>
          <w:b/>
        </w:rPr>
        <w:t>Rettungshundestaffel</w:t>
      </w:r>
      <w:r>
        <w:t xml:space="preserve"> wird typische Trainings- und Einsatzsituationen auf einem Kletterparcours zeigen.</w:t>
      </w:r>
      <w:r w:rsidR="00A55D98">
        <w:t xml:space="preserve"> </w:t>
      </w:r>
    </w:p>
    <w:p w:rsidR="00A55D98" w:rsidRDefault="00A55D98" w:rsidP="00976249">
      <w:pPr>
        <w:pStyle w:val="JStandard"/>
      </w:pPr>
    </w:p>
    <w:p w:rsidR="00A55D98" w:rsidRDefault="00A55D98" w:rsidP="00A55D98">
      <w:pPr>
        <w:pStyle w:val="JStandard"/>
      </w:pPr>
      <w:r>
        <w:t xml:space="preserve">Darüber hinaus ist der </w:t>
      </w:r>
      <w:r w:rsidRPr="004A3F5E">
        <w:t>Rettungsdienst-</w:t>
      </w:r>
      <w:r w:rsidRPr="004A3F5E">
        <w:rPr>
          <w:b/>
        </w:rPr>
        <w:t>Influencer „Samy Splint“</w:t>
      </w:r>
      <w:r>
        <w:t xml:space="preserve"> (Christian Manshen) erneut am </w:t>
      </w:r>
      <w:r w:rsidR="004A3F5E">
        <w:t>J</w:t>
      </w:r>
      <w:r>
        <w:t>ohanniter-Stand. Er und Luis Teichmann haben unter anderem die Podcast</w:t>
      </w:r>
      <w:r w:rsidR="0051260E">
        <w:t>-</w:t>
      </w:r>
      <w:r>
        <w:t>Reihe „Retterview“</w:t>
      </w:r>
      <w:r w:rsidR="004A3F5E">
        <w:t xml:space="preserve"> entwickelt. Samy Splint</w:t>
      </w:r>
      <w:r>
        <w:t xml:space="preserve"> (fast 19.000 Follower auf Insta</w:t>
      </w:r>
      <w:r w:rsidR="004A3F5E">
        <w:t>gram</w:t>
      </w:r>
      <w:r>
        <w:t xml:space="preserve">) alias Christian Manshen ist </w:t>
      </w:r>
      <w:r w:rsidR="00723DAF">
        <w:t>Notfallsanitäter</w:t>
      </w:r>
      <w:r>
        <w:t xml:space="preserve"> im Rettungsdienst Rostock und Erste-Hilfe-Ausbilder. Bekannt geworden ist er als Sanitäter mit</w:t>
      </w:r>
      <w:r w:rsidR="0051260E">
        <w:t xml:space="preserve"> seinem Video „Willst du einen Einsatz fahren“</w:t>
      </w:r>
      <w:r>
        <w:t>, das auf die psychische Belastung von Rettungskräften aufmerksam macht und sich über Nacht viral verbreitet hat.</w:t>
      </w:r>
    </w:p>
    <w:p w:rsidR="00723DAF" w:rsidRPr="00723DAF" w:rsidRDefault="00723DAF" w:rsidP="00723DAF">
      <w:pPr>
        <w:pStyle w:val="JStandard"/>
      </w:pPr>
    </w:p>
    <w:p w:rsidR="00723DAF" w:rsidRPr="00723DAF" w:rsidRDefault="00723DAF" w:rsidP="00723DAF">
      <w:pPr>
        <w:pStyle w:val="JStandard"/>
      </w:pPr>
      <w:r w:rsidRPr="00723DAF">
        <w:t xml:space="preserve">Wer die Arbeit der Johanniter unterstützen möchte, kann den </w:t>
      </w:r>
      <w:r w:rsidRPr="00723DAF">
        <w:rPr>
          <w:b/>
        </w:rPr>
        <w:t>Volksantrag</w:t>
      </w:r>
      <w:r w:rsidRPr="00723DAF">
        <w:t xml:space="preserve"> für fünf Tage Bildungszeit unterschreiben. Ein Bündnis aus Gewerkschaften, Vereinen, Organisationen und Institutionen [https://www.zeit-fuer-sachsen.de] sammelt 40.000 Unterschriften, damit auch in Sachsen ein Anspruch auf fünf Tage Weiterbildung zum Gesetz wird. Sachsen und Bayern sind die einzigen Bundesländer, in denen es einen solchen Anspruch nicht gibt</w:t>
      </w:r>
    </w:p>
    <w:p w:rsidR="00A55D98" w:rsidRDefault="00A55D98" w:rsidP="00976249">
      <w:pPr>
        <w:pStyle w:val="JStandard"/>
      </w:pPr>
    </w:p>
    <w:p w:rsidR="00976249" w:rsidRDefault="00976249" w:rsidP="00976249">
      <w:pPr>
        <w:pStyle w:val="JStandard"/>
        <w:rPr>
          <w:b/>
        </w:rPr>
      </w:pPr>
      <w:r>
        <w:rPr>
          <w:b/>
        </w:rPr>
        <w:t xml:space="preserve">Johanniter </w:t>
      </w:r>
      <w:r w:rsidR="00657D3A">
        <w:rPr>
          <w:b/>
        </w:rPr>
        <w:t xml:space="preserve">sind Stammgast auf </w:t>
      </w:r>
      <w:r>
        <w:rPr>
          <w:b/>
        </w:rPr>
        <w:t xml:space="preserve">Messe Florian </w:t>
      </w:r>
    </w:p>
    <w:p w:rsidR="00976249" w:rsidRDefault="00976249" w:rsidP="00976249">
      <w:pPr>
        <w:pStyle w:val="JStandard"/>
        <w:rPr>
          <w:b/>
        </w:rPr>
      </w:pPr>
    </w:p>
    <w:p w:rsidR="00976249" w:rsidRDefault="00976249" w:rsidP="00976249">
      <w:pPr>
        <w:pStyle w:val="JStandard"/>
        <w:rPr>
          <w:b/>
        </w:rPr>
      </w:pPr>
      <w:r>
        <w:t xml:space="preserve">Seit sieben Jahren sind die Johanniter aktiver Partner der FLORIAN in Dresden, der größten Fachmesse für Feuerwehr, Zivil- und Katastrophenschutz in den neuen Bundesländern. Die Johanniter bringen sich als eine </w:t>
      </w:r>
      <w:r w:rsidRPr="00D412D7">
        <w:t>der größten Hilfsorganisationen in Deutschlan</w:t>
      </w:r>
      <w:r>
        <w:t xml:space="preserve">d mit einem vielfältigen Leistungsspektrum ein. Themenfelder wie PSNV-Inhalte (Psychosoziale </w:t>
      </w:r>
      <w:r>
        <w:lastRenderedPageBreak/>
        <w:t>Notfallversorgung), die Arbeit in der Rettungshundestaffel und die Vorführung von modernster Rettungs-Technik sind nur einige Beispiele. Fokus de</w:t>
      </w:r>
      <w:r w:rsidR="00657D3A">
        <w:t>r letzten Jahre war die Kampage</w:t>
      </w:r>
      <w:r>
        <w:t xml:space="preserve"> „Gaffen tötet“. Die Johanniter machen mit dem Projekt d</w:t>
      </w:r>
      <w:r w:rsidRPr="00D412D7">
        <w:t>arauf aufmerksam, wie gefährlich ein vermeintl</w:t>
      </w:r>
      <w:r>
        <w:t>ich harmloses Zusehen oder ein „schnelles Foto“</w:t>
      </w:r>
      <w:r w:rsidRPr="00D412D7">
        <w:t xml:space="preserve"> an Einsatzorten sein </w:t>
      </w:r>
      <w:r>
        <w:t>können</w:t>
      </w:r>
      <w:r w:rsidRPr="00D412D7">
        <w:t xml:space="preserve">. </w:t>
      </w:r>
      <w:r>
        <w:t>Wenn</w:t>
      </w:r>
      <w:r w:rsidRPr="00D412D7">
        <w:t xml:space="preserve"> Rettungsteams nicht rechtzeitig den Unfallort erreichen oder von ihrer Arbeit abgelenkt</w:t>
      </w:r>
      <w:r>
        <w:t xml:space="preserve"> werden</w:t>
      </w:r>
      <w:r w:rsidRPr="00D412D7">
        <w:t>, bedroht dies das Leben der Menschen, die Hilfe brauchen. Zusätzlich gefährden die fotografierenden oder filmenden Schaulustigen auch ihr eigenes Leben, wenn sie dadurch im Straßenverkehr unaufmerk</w:t>
      </w:r>
      <w:r w:rsidR="00657D3A">
        <w:t>sam werden oder sich für einen „Schnappschuss“</w:t>
      </w:r>
      <w:r w:rsidRPr="00D412D7">
        <w:t xml:space="preserve"> in den Gefahrenbereich bewegen.</w:t>
      </w:r>
      <w:r>
        <w:t xml:space="preserve"> </w:t>
      </w:r>
    </w:p>
    <w:p w:rsidR="00976249" w:rsidRDefault="00976249" w:rsidP="00976249">
      <w:pPr>
        <w:pStyle w:val="JStandard"/>
      </w:pPr>
    </w:p>
    <w:p w:rsidR="00976249" w:rsidRDefault="00976249" w:rsidP="00976249">
      <w:pPr>
        <w:pStyle w:val="JStandard"/>
      </w:pPr>
      <w:r>
        <w:t>Fotos: Johanniter</w:t>
      </w:r>
      <w:r w:rsidR="00C11C3E">
        <w:t>, Sebastian Späthe</w:t>
      </w:r>
    </w:p>
    <w:p w:rsidR="00976249" w:rsidRDefault="00976249" w:rsidP="00976249">
      <w:pPr>
        <w:pStyle w:val="JStandard"/>
      </w:pPr>
    </w:p>
    <w:p w:rsidR="00976249" w:rsidRDefault="00976249" w:rsidP="00976249">
      <w:pPr>
        <w:pStyle w:val="JStandard"/>
      </w:pPr>
      <w:r>
        <w:t>Eindrücke Messestand Johanniter von der FLORIAN Messe 2022</w:t>
      </w:r>
    </w:p>
    <w:p w:rsidR="00976249" w:rsidRDefault="00976249" w:rsidP="00976249">
      <w:pPr>
        <w:pStyle w:val="JStandard"/>
      </w:pPr>
    </w:p>
    <w:p w:rsidR="00976249" w:rsidRDefault="00976249" w:rsidP="00976249">
      <w:pPr>
        <w:pStyle w:val="JStandard"/>
        <w:rPr>
          <w:b/>
        </w:rPr>
      </w:pPr>
      <w:r w:rsidRPr="0069003D">
        <w:rPr>
          <w:b/>
        </w:rPr>
        <w:t>Projekt Information MED1st Mixed Reality Training:</w:t>
      </w:r>
    </w:p>
    <w:p w:rsidR="00976249" w:rsidRPr="0069003D" w:rsidRDefault="00976249" w:rsidP="00976249">
      <w:pPr>
        <w:pStyle w:val="JStandard"/>
        <w:rPr>
          <w:b/>
        </w:rPr>
      </w:pPr>
    </w:p>
    <w:p w:rsidR="00976249" w:rsidRDefault="00976249" w:rsidP="00976249">
      <w:pPr>
        <w:pStyle w:val="JStandard"/>
      </w:pPr>
      <w:r>
        <w:t>Horizon 2020 Programm, EU Förderung: 7,8 Mio</w:t>
      </w:r>
      <w:r w:rsidR="00657D3A">
        <w:t>.</w:t>
      </w:r>
      <w:r>
        <w:t>, Nr.: 101021775, Dauer: 36 Monate</w:t>
      </w:r>
    </w:p>
    <w:p w:rsidR="00976249" w:rsidRDefault="00976249" w:rsidP="00976249">
      <w:pPr>
        <w:pStyle w:val="JStandard"/>
      </w:pPr>
    </w:p>
    <w:p w:rsidR="00976249" w:rsidRDefault="00976249" w:rsidP="00976249">
      <w:pPr>
        <w:pStyle w:val="JStandard"/>
      </w:pPr>
      <w:r>
        <w:t>Pressebilder:</w:t>
      </w:r>
      <w:r>
        <w:tab/>
        <w:t>https://www.med1stmr.eu/press-material/</w:t>
      </w:r>
    </w:p>
    <w:p w:rsidR="00976249" w:rsidRDefault="00976249" w:rsidP="00976249">
      <w:pPr>
        <w:pStyle w:val="JStandard"/>
      </w:pPr>
      <w:r>
        <w:t>Website:</w:t>
      </w:r>
      <w:r>
        <w:tab/>
        <w:t>www.med1stmr.eu</w:t>
      </w:r>
    </w:p>
    <w:p w:rsidR="00976249" w:rsidRDefault="00976249" w:rsidP="00976249">
      <w:pPr>
        <w:pStyle w:val="JStandard"/>
      </w:pPr>
      <w:r>
        <w:t>Video:</w:t>
      </w:r>
      <w:r>
        <w:tab/>
      </w:r>
      <w:r>
        <w:tab/>
        <w:t>https://www.youtube.com/watch?v=TlC_E2jtTz8</w:t>
      </w:r>
    </w:p>
    <w:p w:rsidR="00976249" w:rsidRDefault="00976249" w:rsidP="00976249">
      <w:pPr>
        <w:pStyle w:val="JStandard"/>
      </w:pPr>
      <w:r>
        <w:t>LinkedIn:</w:t>
      </w:r>
      <w:r>
        <w:tab/>
        <w:t xml:space="preserve">https://www.linkedin.com/company/med1stmr </w:t>
      </w:r>
    </w:p>
    <w:p w:rsidR="00976249" w:rsidRDefault="00976249" w:rsidP="00976249">
      <w:pPr>
        <w:pStyle w:val="JStandard"/>
      </w:pPr>
      <w:r>
        <w:t>Twitter:</w:t>
      </w:r>
      <w:r>
        <w:tab/>
        <w:t>https://twitter.com/Med1stmr</w:t>
      </w:r>
    </w:p>
    <w:p w:rsidR="00976249" w:rsidRDefault="00976249" w:rsidP="00976249">
      <w:pPr>
        <w:pStyle w:val="JStandard"/>
      </w:pPr>
      <w:r>
        <w:t>Partner:</w:t>
      </w:r>
      <w:r>
        <w:tab/>
        <w:t>https://www.med1stmr.eu/consortium/</w:t>
      </w:r>
    </w:p>
    <w:p w:rsidR="00976249" w:rsidRDefault="00976249" w:rsidP="00976249">
      <w:pPr>
        <w:pStyle w:val="JStandard"/>
        <w:rPr>
          <w:b/>
        </w:rPr>
      </w:pPr>
    </w:p>
    <w:p w:rsidR="00976249" w:rsidRDefault="00976249" w:rsidP="00976249">
      <w:pPr>
        <w:pStyle w:val="JStandard"/>
        <w:rPr>
          <w:b/>
        </w:rPr>
      </w:pPr>
    </w:p>
    <w:p w:rsidR="00976249" w:rsidRDefault="00976249" w:rsidP="00976249">
      <w:pPr>
        <w:pStyle w:val="JStandard"/>
        <w:rPr>
          <w:b/>
        </w:rPr>
      </w:pPr>
      <w:r w:rsidRPr="00664619">
        <w:rPr>
          <w:b/>
        </w:rPr>
        <w:t>Über die Johanniter-Unfall-Hilfe</w:t>
      </w:r>
    </w:p>
    <w:p w:rsidR="00976249" w:rsidRPr="00664619" w:rsidRDefault="00976249" w:rsidP="00976249">
      <w:pPr>
        <w:pStyle w:val="JStandard"/>
        <w:rPr>
          <w:b/>
        </w:rPr>
      </w:pPr>
    </w:p>
    <w:p w:rsidR="00976249" w:rsidRDefault="00976249" w:rsidP="00976249">
      <w:pPr>
        <w:pStyle w:val="JStandard"/>
      </w:pPr>
      <w:r w:rsidRPr="00F73983">
        <w:t xml:space="preserve">Die Johanniter-Unfall-Hilfe ist mit rund 29.000 Beschäftigten, mehr als 46.000 ehrenamtlichen Helferinnen und Helfern und 1,2 Millionen Fördermitgliedern eine der größten Hilfsorganisationen in Deutschland und zugleich ein großes Unternehmen der Sozialwirtschaft. Die Johanniter engagieren sich in den Bereichen Rettungs- und Sanitätsdienst, Katastrophenschutz, Betreuung und Pflege von alten und kranken Menschen, Fahrdienst für Menschen mit eingeschränkter Mobilität, Arbeit mit Kindern und Jugendlichen, Hospizarbeit und anderen Hilfeleistungen im karitativen Bereich sowie in der humanitären Hilfe im Ausland. </w:t>
      </w:r>
    </w:p>
    <w:p w:rsidR="00976249" w:rsidRDefault="00976249" w:rsidP="00976249">
      <w:pPr>
        <w:pStyle w:val="JStandard"/>
      </w:pPr>
    </w:p>
    <w:p w:rsidR="003532BE" w:rsidRPr="0087574C" w:rsidRDefault="00976249" w:rsidP="00192C26">
      <w:pPr>
        <w:pStyle w:val="JStandard"/>
      </w:pPr>
      <w:r w:rsidRPr="00F73983">
        <w:t xml:space="preserve">Seit 1992 setzen sich die Johanniter im Regionalverband Dresden für bedürftige und in Not geratene Menschen ein. Mittlerweile werden über 700 ehrenamtliche und hauptamtliche Mitarbeitende beschäftigt. Zu den Leistungen zählen Fahrdienst, Hausnotruf, ambulante </w:t>
      </w:r>
      <w:r w:rsidRPr="00F73983">
        <w:lastRenderedPageBreak/>
        <w:t>Pflege, ein Tagestreff für Senioren, eine Tagespflege, zwei Betreute Wohnen, das Bildungszentrum für Betriebs- und Ersthelfer, Rettungs- und Sanitätsdienst und der Katastrophenschutz mit dem zugehörigen Team für Psychosoziale Notfallversorgung (PSNV), die Motorradstaffel und der Rettungshundestaffel. Weiterhin stehen neun Kindertagesstätten in Trägerschaft. Von Juni 2015 bis Oktober 2021 waren die Johanniter aktiv in die Flüchtlingshilfe eingebunden, auch während des Ukraine-Konfliktes unterstützen sie maßgeblich in der Region. Ehrenamtlich engagieren die Johanniter sich vor Ort u.a. in der Trauerbegleitung für Kinder und Jugendliche</w:t>
      </w:r>
      <w:r>
        <w:t>.</w:t>
      </w:r>
    </w:p>
    <w:sectPr w:rsidR="003532BE" w:rsidRPr="0087574C" w:rsidSect="00FC6A4C">
      <w:headerReference w:type="default" r:id="rId20"/>
      <w:footerReference w:type="default" r:id="rId21"/>
      <w:headerReference w:type="first" r:id="rId22"/>
      <w:footerReference w:type="first" r:id="rId23"/>
      <w:pgSz w:w="11906" w:h="16838" w:code="9"/>
      <w:pgMar w:top="2796" w:right="1134" w:bottom="1418" w:left="1418" w:header="1259" w:footer="76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00BF6" w:rsidRDefault="00100BF6" w:rsidP="003A7FD6">
      <w:r>
        <w:separator/>
      </w:r>
    </w:p>
  </w:endnote>
  <w:endnote w:type="continuationSeparator" w:id="0">
    <w:p w:rsidR="00100BF6" w:rsidRDefault="00100BF6" w:rsidP="003A7F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ven Pro">
    <w:altName w:val="Times New Roman"/>
    <w:panose1 w:val="00000000000000000000"/>
    <w:charset w:val="00"/>
    <w:family w:val="auto"/>
    <w:pitch w:val="variable"/>
    <w:sig w:usb0="A00000FF" w:usb1="5000205B" w:usb2="00000000" w:usb3="00000000" w:csb0="00000193" w:csb1="00000000"/>
  </w:font>
  <w:font w:name="Maven Pro Medium">
    <w:altName w:val="Maven Pro Medium"/>
    <w:panose1 w:val="00000000000000000000"/>
    <w:charset w:val="00"/>
    <w:family w:val="auto"/>
    <w:pitch w:val="variable"/>
    <w:sig w:usb0="A00000FF" w:usb1="5000205B" w:usb2="00000000" w:usb3="00000000" w:csb0="00000193"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974FA" w:rsidRPr="00270417" w:rsidRDefault="00117F9F" w:rsidP="000C6FE5">
    <w:pPr>
      <w:pStyle w:val="Fuzeile"/>
      <w:tabs>
        <w:tab w:val="clear" w:pos="4536"/>
        <w:tab w:val="clear" w:pos="9072"/>
        <w:tab w:val="right" w:pos="9354"/>
      </w:tabs>
    </w:pPr>
    <w:r w:rsidRPr="00374538">
      <w:rPr>
        <w:rFonts w:ascii="Maven Pro Medium" w:hAnsi="Maven Pro Medium"/>
        <w:color w:val="EB003C"/>
        <w:sz w:val="24"/>
        <w:szCs w:val="24"/>
      </w:rPr>
      <w:t>Aus Liebe zum Leben</w:t>
    </w:r>
    <w:r w:rsidR="00270417">
      <w:tab/>
    </w:r>
    <w:r w:rsidR="00270417" w:rsidRPr="00F04AEC">
      <w:rPr>
        <w:rFonts w:ascii="Maven Pro Medium" w:hAnsi="Maven Pro Medium"/>
        <w:b/>
        <w:bCs/>
        <w:sz w:val="16"/>
        <w:szCs w:val="16"/>
      </w:rPr>
      <w:t xml:space="preserve">Seite </w:t>
    </w:r>
    <w:r w:rsidR="00270417" w:rsidRPr="00F04AEC">
      <w:rPr>
        <w:rFonts w:ascii="Maven Pro Medium" w:hAnsi="Maven Pro Medium"/>
        <w:b/>
        <w:bCs/>
        <w:sz w:val="16"/>
        <w:szCs w:val="16"/>
      </w:rPr>
      <w:fldChar w:fldCharType="begin"/>
    </w:r>
    <w:r w:rsidR="00270417" w:rsidRPr="00F04AEC">
      <w:rPr>
        <w:rFonts w:ascii="Maven Pro Medium" w:hAnsi="Maven Pro Medium"/>
        <w:b/>
        <w:bCs/>
        <w:sz w:val="16"/>
        <w:szCs w:val="16"/>
      </w:rPr>
      <w:instrText>PAGE  \* Arabic  \* MERGEFORMAT</w:instrText>
    </w:r>
    <w:r w:rsidR="00270417" w:rsidRPr="00F04AEC">
      <w:rPr>
        <w:rFonts w:ascii="Maven Pro Medium" w:hAnsi="Maven Pro Medium"/>
        <w:b/>
        <w:bCs/>
        <w:sz w:val="16"/>
        <w:szCs w:val="16"/>
      </w:rPr>
      <w:fldChar w:fldCharType="separate"/>
    </w:r>
    <w:r w:rsidR="0073354A">
      <w:rPr>
        <w:rFonts w:ascii="Maven Pro Medium" w:hAnsi="Maven Pro Medium"/>
        <w:b/>
        <w:bCs/>
        <w:noProof/>
        <w:sz w:val="16"/>
        <w:szCs w:val="16"/>
      </w:rPr>
      <w:t>4</w:t>
    </w:r>
    <w:r w:rsidR="00270417" w:rsidRPr="00F04AEC">
      <w:rPr>
        <w:rFonts w:ascii="Maven Pro Medium" w:hAnsi="Maven Pro Medium"/>
        <w:b/>
        <w:bCs/>
        <w:sz w:val="16"/>
        <w:szCs w:val="16"/>
      </w:rPr>
      <w:fldChar w:fldCharType="end"/>
    </w:r>
    <w:r w:rsidR="00270417" w:rsidRPr="00F04AEC">
      <w:rPr>
        <w:rFonts w:ascii="Maven Pro Medium" w:hAnsi="Maven Pro Medium"/>
        <w:b/>
        <w:bCs/>
        <w:sz w:val="16"/>
        <w:szCs w:val="16"/>
      </w:rPr>
      <w:t xml:space="preserve"> </w:t>
    </w:r>
    <w:r w:rsidR="007C71DD" w:rsidRPr="000C6FE5">
      <w:rPr>
        <w:rFonts w:ascii="Maven Pro Medium" w:hAnsi="Maven Pro Medium"/>
        <w:color w:val="EB003C"/>
        <w:position w:val="-4"/>
        <w:sz w:val="30"/>
        <w:szCs w:val="30"/>
      </w:rPr>
      <w:t>/</w:t>
    </w:r>
    <w:r w:rsidR="00270417" w:rsidRPr="00F04AEC">
      <w:rPr>
        <w:rFonts w:ascii="Maven Pro Medium" w:hAnsi="Maven Pro Medium"/>
        <w:b/>
        <w:bCs/>
        <w:sz w:val="16"/>
        <w:szCs w:val="16"/>
      </w:rPr>
      <w:t xml:space="preserve"> von </w:t>
    </w:r>
    <w:r w:rsidR="00270417" w:rsidRPr="00F04AEC">
      <w:rPr>
        <w:rFonts w:ascii="Maven Pro Medium" w:hAnsi="Maven Pro Medium"/>
        <w:b/>
        <w:bCs/>
        <w:sz w:val="16"/>
        <w:szCs w:val="16"/>
      </w:rPr>
      <w:fldChar w:fldCharType="begin"/>
    </w:r>
    <w:r w:rsidR="00270417" w:rsidRPr="00F04AEC">
      <w:rPr>
        <w:rFonts w:ascii="Maven Pro Medium" w:hAnsi="Maven Pro Medium"/>
        <w:b/>
        <w:bCs/>
        <w:sz w:val="16"/>
        <w:szCs w:val="16"/>
      </w:rPr>
      <w:instrText>NUMPAGES  \* Arabic  \* MERGEFORMAT</w:instrText>
    </w:r>
    <w:r w:rsidR="00270417" w:rsidRPr="00F04AEC">
      <w:rPr>
        <w:rFonts w:ascii="Maven Pro Medium" w:hAnsi="Maven Pro Medium"/>
        <w:b/>
        <w:bCs/>
        <w:sz w:val="16"/>
        <w:szCs w:val="16"/>
      </w:rPr>
      <w:fldChar w:fldCharType="separate"/>
    </w:r>
    <w:r w:rsidR="0073354A">
      <w:rPr>
        <w:rFonts w:ascii="Maven Pro Medium" w:hAnsi="Maven Pro Medium"/>
        <w:b/>
        <w:bCs/>
        <w:noProof/>
        <w:sz w:val="16"/>
        <w:szCs w:val="16"/>
      </w:rPr>
      <w:t>4</w:t>
    </w:r>
    <w:r w:rsidR="00270417" w:rsidRPr="00F04AEC">
      <w:rPr>
        <w:rFonts w:ascii="Maven Pro Medium" w:hAnsi="Maven Pro Medium"/>
        <w:b/>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74538" w:rsidRDefault="00374538" w:rsidP="00374538">
    <w:pPr>
      <w:pStyle w:val="Fuzeile"/>
      <w:tabs>
        <w:tab w:val="clear" w:pos="4536"/>
        <w:tab w:val="clear" w:pos="9072"/>
        <w:tab w:val="right" w:pos="9354"/>
      </w:tabs>
    </w:pPr>
    <w:r w:rsidRPr="00374538">
      <w:rPr>
        <w:rFonts w:ascii="Maven Pro Medium" w:hAnsi="Maven Pro Medium"/>
        <w:color w:val="EB003C"/>
        <w:sz w:val="24"/>
        <w:szCs w:val="24"/>
      </w:rPr>
      <w:t>Aus Liebe zum Leben</w:t>
    </w:r>
    <w:r>
      <w:tab/>
    </w:r>
    <w:r w:rsidRPr="00F04AEC">
      <w:rPr>
        <w:rFonts w:ascii="Maven Pro Medium" w:hAnsi="Maven Pro Medium"/>
        <w:b/>
        <w:bCs/>
        <w:sz w:val="16"/>
        <w:szCs w:val="16"/>
      </w:rPr>
      <w:t xml:space="preserve">Seite </w:t>
    </w:r>
    <w:r w:rsidRPr="00F04AEC">
      <w:rPr>
        <w:rFonts w:ascii="Maven Pro Medium" w:hAnsi="Maven Pro Medium"/>
        <w:b/>
        <w:bCs/>
        <w:sz w:val="16"/>
        <w:szCs w:val="16"/>
      </w:rPr>
      <w:fldChar w:fldCharType="begin"/>
    </w:r>
    <w:r w:rsidRPr="00F04AEC">
      <w:rPr>
        <w:rFonts w:ascii="Maven Pro Medium" w:hAnsi="Maven Pro Medium"/>
        <w:b/>
        <w:bCs/>
        <w:sz w:val="16"/>
        <w:szCs w:val="16"/>
      </w:rPr>
      <w:instrText>PAGE  \* Arabic  \* MERGEFORMAT</w:instrText>
    </w:r>
    <w:r w:rsidRPr="00F04AEC">
      <w:rPr>
        <w:rFonts w:ascii="Maven Pro Medium" w:hAnsi="Maven Pro Medium"/>
        <w:b/>
        <w:bCs/>
        <w:sz w:val="16"/>
        <w:szCs w:val="16"/>
      </w:rPr>
      <w:fldChar w:fldCharType="separate"/>
    </w:r>
    <w:r w:rsidR="0073354A">
      <w:rPr>
        <w:rFonts w:ascii="Maven Pro Medium" w:hAnsi="Maven Pro Medium"/>
        <w:b/>
        <w:bCs/>
        <w:noProof/>
        <w:sz w:val="16"/>
        <w:szCs w:val="16"/>
      </w:rPr>
      <w:t>1</w:t>
    </w:r>
    <w:r w:rsidRPr="00F04AEC">
      <w:rPr>
        <w:rFonts w:ascii="Maven Pro Medium" w:hAnsi="Maven Pro Medium"/>
        <w:b/>
        <w:bCs/>
        <w:sz w:val="16"/>
        <w:szCs w:val="16"/>
      </w:rPr>
      <w:fldChar w:fldCharType="end"/>
    </w:r>
    <w:r w:rsidRPr="00F04AEC">
      <w:rPr>
        <w:rFonts w:ascii="Maven Pro Medium" w:hAnsi="Maven Pro Medium"/>
        <w:b/>
        <w:bCs/>
        <w:sz w:val="16"/>
        <w:szCs w:val="16"/>
      </w:rPr>
      <w:t xml:space="preserve"> </w:t>
    </w:r>
    <w:r w:rsidRPr="000C6FE5">
      <w:rPr>
        <w:rFonts w:ascii="Maven Pro Medium" w:hAnsi="Maven Pro Medium"/>
        <w:color w:val="EB003C"/>
        <w:position w:val="-4"/>
        <w:sz w:val="30"/>
        <w:szCs w:val="30"/>
      </w:rPr>
      <w:t>/</w:t>
    </w:r>
    <w:r w:rsidRPr="00F04AEC">
      <w:rPr>
        <w:rFonts w:ascii="Maven Pro Medium" w:hAnsi="Maven Pro Medium"/>
        <w:b/>
        <w:bCs/>
        <w:sz w:val="16"/>
        <w:szCs w:val="16"/>
      </w:rPr>
      <w:t xml:space="preserve"> von </w:t>
    </w:r>
    <w:r w:rsidRPr="00F04AEC">
      <w:rPr>
        <w:rFonts w:ascii="Maven Pro Medium" w:hAnsi="Maven Pro Medium"/>
        <w:b/>
        <w:bCs/>
        <w:sz w:val="16"/>
        <w:szCs w:val="16"/>
      </w:rPr>
      <w:fldChar w:fldCharType="begin"/>
    </w:r>
    <w:r w:rsidRPr="00F04AEC">
      <w:rPr>
        <w:rFonts w:ascii="Maven Pro Medium" w:hAnsi="Maven Pro Medium"/>
        <w:b/>
        <w:bCs/>
        <w:sz w:val="16"/>
        <w:szCs w:val="16"/>
      </w:rPr>
      <w:instrText>NUMPAGES  \* Arabic  \* MERGEFORMAT</w:instrText>
    </w:r>
    <w:r w:rsidRPr="00F04AEC">
      <w:rPr>
        <w:rFonts w:ascii="Maven Pro Medium" w:hAnsi="Maven Pro Medium"/>
        <w:b/>
        <w:bCs/>
        <w:sz w:val="16"/>
        <w:szCs w:val="16"/>
      </w:rPr>
      <w:fldChar w:fldCharType="separate"/>
    </w:r>
    <w:r w:rsidR="0073354A">
      <w:rPr>
        <w:rFonts w:ascii="Maven Pro Medium" w:hAnsi="Maven Pro Medium"/>
        <w:b/>
        <w:bCs/>
        <w:noProof/>
        <w:sz w:val="16"/>
        <w:szCs w:val="16"/>
      </w:rPr>
      <w:t>4</w:t>
    </w:r>
    <w:r w:rsidRPr="00F04AEC">
      <w:rPr>
        <w:rFonts w:ascii="Maven Pro Medium" w:hAnsi="Maven Pro Medium"/>
        <w:b/>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00BF6" w:rsidRDefault="00100BF6" w:rsidP="003A7FD6">
      <w:r>
        <w:separator/>
      </w:r>
    </w:p>
  </w:footnote>
  <w:footnote w:type="continuationSeparator" w:id="0">
    <w:p w:rsidR="00100BF6" w:rsidRDefault="00100BF6" w:rsidP="003A7F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A7FD6" w:rsidRPr="009974FA" w:rsidRDefault="0080767E" w:rsidP="007214B4">
    <w:pPr>
      <w:pStyle w:val="Kopfzeile"/>
      <w:tabs>
        <w:tab w:val="clear" w:pos="4536"/>
      </w:tabs>
      <w:rPr>
        <w:rFonts w:ascii="Maven Pro Medium" w:hAnsi="Maven Pro Medium"/>
        <w:sz w:val="46"/>
        <w:szCs w:val="46"/>
      </w:rPr>
    </w:pPr>
    <w:r>
      <w:rPr>
        <w:rFonts w:ascii="Maven Pro Medium" w:hAnsi="Maven Pro Medium"/>
        <w:noProof/>
        <w:sz w:val="46"/>
        <w:szCs w:val="46"/>
      </w:rPr>
      <mc:AlternateContent>
        <mc:Choice Requires="wps">
          <w:drawing>
            <wp:anchor distT="0" distB="0" distL="114300" distR="114300" simplePos="0" relativeHeight="251664384" behindDoc="0" locked="1" layoutInCell="1" allowOverlap="1" wp14:anchorId="654B6749" wp14:editId="5756959C">
              <wp:simplePos x="0" y="0"/>
              <wp:positionH relativeFrom="column">
                <wp:posOffset>-366395</wp:posOffset>
              </wp:positionH>
              <wp:positionV relativeFrom="page">
                <wp:posOffset>1313180</wp:posOffset>
              </wp:positionV>
              <wp:extent cx="6600190" cy="534035"/>
              <wp:effectExtent l="0" t="0" r="0" b="0"/>
              <wp:wrapSquare wrapText="bothSides"/>
              <wp:docPr id="156" name="Textfeld 156"/>
              <wp:cNvGraphicFramePr/>
              <a:graphic xmlns:a="http://schemas.openxmlformats.org/drawingml/2006/main">
                <a:graphicData uri="http://schemas.microsoft.com/office/word/2010/wordprocessingShape">
                  <wps:wsp>
                    <wps:cNvSpPr txBox="1"/>
                    <wps:spPr>
                      <a:xfrm>
                        <a:off x="0" y="0"/>
                        <a:ext cx="6600190" cy="534035"/>
                      </a:xfrm>
                      <a:prstGeom prst="rect">
                        <a:avLst/>
                      </a:prstGeom>
                      <a:noFill/>
                      <a:ln w="6350">
                        <a:noFill/>
                      </a:ln>
                    </wps:spPr>
                    <wps:txbx>
                      <w:txbxContent>
                        <w:p w:rsidR="0080767E" w:rsidRDefault="0080767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54B6749" id="_x0000_t202" coordsize="21600,21600" o:spt="202" path="m,l,21600r21600,l21600,xe">
              <v:stroke joinstyle="miter"/>
              <v:path gradientshapeok="t" o:connecttype="rect"/>
            </v:shapetype>
            <v:shape id="Textfeld 156" o:spid="_x0000_s1029" type="#_x0000_t202" style="position:absolute;margin-left:-28.85pt;margin-top:103.4pt;width:519.7pt;height:42.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" filled="f" stroked="f" strokeweight=".5pt">
              <v:textbox>
                <w:txbxContent>
                  <w:p w:rsidR="0080767E" w:rsidRDefault="0080767E"/>
                </w:txbxContent>
              </v:textbox>
              <w10:wrap type="square" anchory="page"/>
              <w10:anchorlock/>
            </v:shape>
          </w:pict>
        </mc:Fallback>
      </mc:AlternateContent>
    </w:r>
    <w:r w:rsidR="009974FA">
      <w:rPr>
        <w:rFonts w:ascii="Maven Pro Medium" w:hAnsi="Maven Pro Medium"/>
        <w:noProof/>
        <w:sz w:val="46"/>
        <w:szCs w:val="46"/>
      </w:rPr>
      <w:drawing>
        <wp:anchor distT="0" distB="0" distL="114300" distR="114300" simplePos="0" relativeHeight="251659264" behindDoc="0" locked="0" layoutInCell="1" allowOverlap="1" wp14:anchorId="4F9273EC" wp14:editId="1DAC5EF0">
          <wp:simplePos x="0" y="0"/>
          <wp:positionH relativeFrom="column">
            <wp:posOffset>3663950</wp:posOffset>
          </wp:positionH>
          <wp:positionV relativeFrom="paragraph">
            <wp:posOffset>-76712</wp:posOffset>
          </wp:positionV>
          <wp:extent cx="2267640" cy="509760"/>
          <wp:effectExtent l="0" t="0" r="0" b="5080"/>
          <wp:wrapNone/>
          <wp:docPr id="202" name="Grafik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7640" cy="509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974FA" w:rsidRPr="009974FA">
      <w:rPr>
        <w:rFonts w:ascii="Maven Pro Medium" w:hAnsi="Maven Pro Medium"/>
        <w:sz w:val="46"/>
        <w:szCs w:val="46"/>
      </w:rPr>
      <w:t>Pressemitteilung</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23C9" w:rsidRPr="009974FA" w:rsidRDefault="00FB23C9" w:rsidP="00FB23C9">
    <w:pPr>
      <w:pStyle w:val="Kopfzeile"/>
      <w:tabs>
        <w:tab w:val="clear" w:pos="4536"/>
      </w:tabs>
      <w:rPr>
        <w:rFonts w:ascii="Maven Pro Medium" w:hAnsi="Maven Pro Medium"/>
        <w:sz w:val="46"/>
        <w:szCs w:val="46"/>
      </w:rPr>
    </w:pPr>
    <w:r>
      <w:rPr>
        <w:rFonts w:ascii="Maven Pro Medium" w:hAnsi="Maven Pro Medium"/>
        <w:noProof/>
        <w:sz w:val="46"/>
        <w:szCs w:val="46"/>
      </w:rPr>
      <w:drawing>
        <wp:anchor distT="0" distB="0" distL="114300" distR="114300" simplePos="0" relativeHeight="251663360" behindDoc="0" locked="0" layoutInCell="1" allowOverlap="1" wp14:anchorId="53AA7E28" wp14:editId="4EB69B99">
          <wp:simplePos x="0" y="0"/>
          <wp:positionH relativeFrom="column">
            <wp:posOffset>3663950</wp:posOffset>
          </wp:positionH>
          <wp:positionV relativeFrom="paragraph">
            <wp:posOffset>-76712</wp:posOffset>
          </wp:positionV>
          <wp:extent cx="2267640" cy="509760"/>
          <wp:effectExtent l="0" t="0" r="0" b="5080"/>
          <wp:wrapNone/>
          <wp:docPr id="204" name="Grafik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267640" cy="5097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974FA">
      <w:rPr>
        <w:rFonts w:ascii="Maven Pro Medium" w:hAnsi="Maven Pro Medium"/>
        <w:sz w:val="46"/>
        <w:szCs w:val="46"/>
      </w:rPr>
      <w:t>Pressemitteilung</w:t>
    </w:r>
  </w:p>
  <w:p w:rsidR="00374538" w:rsidRDefault="00877189">
    <w:pPr>
      <w:pStyle w:val="Kopfzeile"/>
    </w:pPr>
    <w:r w:rsidRPr="00FC6A4C">
      <w:rPr>
        <w:noProof/>
        <w:sz w:val="8"/>
        <w:szCs w:val="8"/>
      </w:rPr>
      <mc:AlternateContent>
        <mc:Choice Requires="wps">
          <w:drawing>
            <wp:anchor distT="0" distB="0" distL="114300" distR="114300" simplePos="0" relativeHeight="251666432" behindDoc="0" locked="1" layoutInCell="1" allowOverlap="1" wp14:anchorId="6C8BD715" wp14:editId="7D96E175">
              <wp:simplePos x="0" y="0"/>
              <wp:positionH relativeFrom="column">
                <wp:posOffset>4162425</wp:posOffset>
              </wp:positionH>
              <wp:positionV relativeFrom="page">
                <wp:posOffset>1667510</wp:posOffset>
              </wp:positionV>
              <wp:extent cx="1878480" cy="8110080"/>
              <wp:effectExtent l="0" t="0" r="0" b="5715"/>
              <wp:wrapSquare wrapText="bothSides"/>
              <wp:docPr id="207" name="Textfeld 207"/>
              <wp:cNvGraphicFramePr/>
              <a:graphic xmlns:a="http://schemas.openxmlformats.org/drawingml/2006/main">
                <a:graphicData uri="http://schemas.microsoft.com/office/word/2010/wordprocessingShape">
                  <wps:wsp>
                    <wps:cNvSpPr txBox="1"/>
                    <wps:spPr>
                      <a:xfrm>
                        <a:off x="0" y="0"/>
                        <a:ext cx="1878480" cy="8110080"/>
                      </a:xfrm>
                      <a:prstGeom prst="rect">
                        <a:avLst/>
                      </a:prstGeom>
                      <a:noFill/>
                      <a:ln w="6350">
                        <a:noFill/>
                      </a:ln>
                    </wps:spPr>
                    <wps:txbx>
                      <w:txbxContent>
                        <w:p w:rsidR="00877189" w:rsidRDefault="00877189" w:rsidP="00877189"/>
                      </w:txbxContent>
                    </wps:txbx>
                    <wps:bodyPr rot="0" spcFirstLastPara="0" vertOverflow="overflow" horzOverflow="overflow" vert="horz" wrap="square" lIns="144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C8BD715" id="_x0000_t202" coordsize="21600,21600" o:spt="202" path="m,l,21600r21600,l21600,xe">
              <v:stroke joinstyle="miter"/>
              <v:path gradientshapeok="t" o:connecttype="rect"/>
            </v:shapetype>
            <v:shape id="Textfeld 207" o:spid="_x0000_s1030" type="#_x0000_t202" style="position:absolute;margin-left:327.75pt;margin-top:131.3pt;width:147.9pt;height:638.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" filled="f" stroked="f" strokeweight=".5pt">
              <v:textbox inset="4mm">
                <w:txbxContent>
                  <w:p w:rsidR="00877189" w:rsidRDefault="00877189" w:rsidP="00877189"/>
                </w:txbxContent>
              </v:textbox>
              <w10:wrap type="square"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40E7A"/>
    <w:multiLevelType w:val="hybridMultilevel"/>
    <w:tmpl w:val="4552EA54"/>
    <w:lvl w:ilvl="0" w:tplc="079E7EBA">
      <w:start w:val="1"/>
      <w:numFmt w:val="bullet"/>
      <w:lvlText w:val=""/>
      <w:lvlJc w:val="left"/>
      <w:pPr>
        <w:tabs>
          <w:tab w:val="num" w:pos="170"/>
        </w:tabs>
        <w:ind w:left="170" w:hanging="170"/>
      </w:pPr>
      <w:rPr>
        <w:rFonts w:ascii="Symbol" w:hAnsi="Symbol" w:hint="default"/>
        <w:position w:val="2"/>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8778D0"/>
    <w:multiLevelType w:val="hybridMultilevel"/>
    <w:tmpl w:val="7DD82AB4"/>
    <w:lvl w:ilvl="0" w:tplc="779AE9AE">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7123043"/>
    <w:multiLevelType w:val="singleLevel"/>
    <w:tmpl w:val="86ACE3C8"/>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35E84CD8"/>
    <w:multiLevelType w:val="hybridMultilevel"/>
    <w:tmpl w:val="925ECED2"/>
    <w:lvl w:ilvl="0" w:tplc="224AE218">
      <w:start w:val="1"/>
      <w:numFmt w:val="decimal"/>
      <w:pStyle w:val="JNummerierung"/>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82664E"/>
    <w:multiLevelType w:val="hybridMultilevel"/>
    <w:tmpl w:val="2178816E"/>
    <w:lvl w:ilvl="0" w:tplc="6164AF24">
      <w:start w:val="1"/>
      <w:numFmt w:val="bullet"/>
      <w:lvlText w:val="‒"/>
      <w:lvlJc w:val="left"/>
      <w:pPr>
        <w:ind w:left="720" w:hanging="360"/>
      </w:pPr>
      <w:rPr>
        <w:rFonts w:ascii="Arial" w:hAnsi="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9CB2A85"/>
    <w:multiLevelType w:val="multilevel"/>
    <w:tmpl w:val="03EE0476"/>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abstractNum w:abstractNumId="6" w15:restartNumberingAfterBreak="0">
    <w:nsid w:val="672078AB"/>
    <w:multiLevelType w:val="hybridMultilevel"/>
    <w:tmpl w:val="265E3E82"/>
    <w:lvl w:ilvl="0" w:tplc="28DE2296">
      <w:start w:val="1"/>
      <w:numFmt w:val="bullet"/>
      <w:lvlText w:val="•"/>
      <w:lvlJc w:val="left"/>
      <w:pPr>
        <w:ind w:left="720" w:hanging="360"/>
      </w:pPr>
      <w:rPr>
        <w:rFonts w:ascii="Calibri" w:hAnsi="Calibri" w:hint="default"/>
        <w:b w:val="0"/>
        <w:i w:val="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0BC2D49"/>
    <w:multiLevelType w:val="hybridMultilevel"/>
    <w:tmpl w:val="F55A0648"/>
    <w:lvl w:ilvl="0" w:tplc="383CA7A4">
      <w:start w:val="1"/>
      <w:numFmt w:val="bullet"/>
      <w:lvlText w:val=""/>
      <w:lvlJc w:val="left"/>
      <w:pPr>
        <w:tabs>
          <w:tab w:val="num" w:pos="360"/>
        </w:tabs>
        <w:ind w:left="170" w:hanging="170"/>
      </w:pPr>
      <w:rPr>
        <w:rFonts w:ascii="Symbol" w:hAnsi="Symbol" w:hint="default"/>
        <w:color w:val="auto"/>
        <w:position w:val="1"/>
        <w:sz w:val="18"/>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763E7200"/>
    <w:multiLevelType w:val="hybridMultilevel"/>
    <w:tmpl w:val="F85EE40C"/>
    <w:lvl w:ilvl="0" w:tplc="3790066C">
      <w:start w:val="1"/>
      <w:numFmt w:val="bullet"/>
      <w:pStyle w:val="JAufzhlung"/>
      <w:lvlText w:val="•"/>
      <w:lvlJc w:val="left"/>
      <w:pPr>
        <w:ind w:left="720" w:hanging="360"/>
      </w:pPr>
      <w:rPr>
        <w:rFonts w:ascii="Calibri" w:hAnsi="Calibri" w:hint="default"/>
        <w:b w:val="0"/>
        <w:i w:val="0"/>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7"/>
  </w:num>
  <w:num w:numId="3">
    <w:abstractNumId w:val="5"/>
  </w:num>
  <w:num w:numId="4">
    <w:abstractNumId w:val="2"/>
  </w:num>
  <w:num w:numId="5">
    <w:abstractNumId w:val="4"/>
  </w:num>
  <w:num w:numId="6">
    <w:abstractNumId w:val="1"/>
  </w:num>
  <w:num w:numId="7">
    <w:abstractNumId w:val="6"/>
  </w:num>
  <w:num w:numId="8">
    <w:abstractNumId w:val="8"/>
  </w:num>
  <w:num w:numId="9">
    <w:abstractNumId w:val="0"/>
  </w:num>
  <w:num w:numId="10">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61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297D"/>
    <w:rsid w:val="00016869"/>
    <w:rsid w:val="00023616"/>
    <w:rsid w:val="000461D8"/>
    <w:rsid w:val="00066566"/>
    <w:rsid w:val="00074AA5"/>
    <w:rsid w:val="00076CCD"/>
    <w:rsid w:val="000B6913"/>
    <w:rsid w:val="000C0D05"/>
    <w:rsid w:val="000C1D8D"/>
    <w:rsid w:val="000C2E5C"/>
    <w:rsid w:val="000C6FE5"/>
    <w:rsid w:val="000D3834"/>
    <w:rsid w:val="000D55C8"/>
    <w:rsid w:val="00100BF6"/>
    <w:rsid w:val="00117F9F"/>
    <w:rsid w:val="00121D73"/>
    <w:rsid w:val="00124EA2"/>
    <w:rsid w:val="00131B1A"/>
    <w:rsid w:val="0013222C"/>
    <w:rsid w:val="00134F3A"/>
    <w:rsid w:val="0014612B"/>
    <w:rsid w:val="0017356A"/>
    <w:rsid w:val="00183B99"/>
    <w:rsid w:val="001877FF"/>
    <w:rsid w:val="00192C26"/>
    <w:rsid w:val="001A2AC6"/>
    <w:rsid w:val="001A3778"/>
    <w:rsid w:val="001A6E08"/>
    <w:rsid w:val="001A752B"/>
    <w:rsid w:val="001C00B4"/>
    <w:rsid w:val="001D42DC"/>
    <w:rsid w:val="001D626A"/>
    <w:rsid w:val="00205A32"/>
    <w:rsid w:val="00207C6E"/>
    <w:rsid w:val="00242A75"/>
    <w:rsid w:val="00244D11"/>
    <w:rsid w:val="00265734"/>
    <w:rsid w:val="00270417"/>
    <w:rsid w:val="00274AD6"/>
    <w:rsid w:val="002871B9"/>
    <w:rsid w:val="002B01A2"/>
    <w:rsid w:val="002C3E39"/>
    <w:rsid w:val="002C5223"/>
    <w:rsid w:val="002D1176"/>
    <w:rsid w:val="002D2877"/>
    <w:rsid w:val="002D2A24"/>
    <w:rsid w:val="003276FF"/>
    <w:rsid w:val="00340F47"/>
    <w:rsid w:val="00342BFE"/>
    <w:rsid w:val="003462A5"/>
    <w:rsid w:val="003532BE"/>
    <w:rsid w:val="00374538"/>
    <w:rsid w:val="00375876"/>
    <w:rsid w:val="00396D85"/>
    <w:rsid w:val="00397BB3"/>
    <w:rsid w:val="003A7FD6"/>
    <w:rsid w:val="003B093A"/>
    <w:rsid w:val="003B1A7E"/>
    <w:rsid w:val="003B38DD"/>
    <w:rsid w:val="003B57A2"/>
    <w:rsid w:val="003B65B4"/>
    <w:rsid w:val="003C258B"/>
    <w:rsid w:val="003C677D"/>
    <w:rsid w:val="003E028D"/>
    <w:rsid w:val="003E0A68"/>
    <w:rsid w:val="003E1AFA"/>
    <w:rsid w:val="003F3D58"/>
    <w:rsid w:val="003F3F4E"/>
    <w:rsid w:val="003F60A7"/>
    <w:rsid w:val="00402B6D"/>
    <w:rsid w:val="004401F9"/>
    <w:rsid w:val="004447ED"/>
    <w:rsid w:val="00456AA8"/>
    <w:rsid w:val="004A3F5E"/>
    <w:rsid w:val="004A7B3B"/>
    <w:rsid w:val="004D2758"/>
    <w:rsid w:val="004D5AD4"/>
    <w:rsid w:val="004E73B4"/>
    <w:rsid w:val="005017AB"/>
    <w:rsid w:val="0051260E"/>
    <w:rsid w:val="005133D5"/>
    <w:rsid w:val="00554FC2"/>
    <w:rsid w:val="00555115"/>
    <w:rsid w:val="00565953"/>
    <w:rsid w:val="00573A94"/>
    <w:rsid w:val="005750A4"/>
    <w:rsid w:val="00575F0A"/>
    <w:rsid w:val="005860BC"/>
    <w:rsid w:val="005A6C15"/>
    <w:rsid w:val="005B37C5"/>
    <w:rsid w:val="005D18F2"/>
    <w:rsid w:val="005E2F94"/>
    <w:rsid w:val="005E45F8"/>
    <w:rsid w:val="005E762F"/>
    <w:rsid w:val="005F02C1"/>
    <w:rsid w:val="005F0EAE"/>
    <w:rsid w:val="005F4937"/>
    <w:rsid w:val="005F6529"/>
    <w:rsid w:val="00601618"/>
    <w:rsid w:val="00615F1E"/>
    <w:rsid w:val="0063169E"/>
    <w:rsid w:val="0064439F"/>
    <w:rsid w:val="00657D3A"/>
    <w:rsid w:val="00662388"/>
    <w:rsid w:val="006A4C2A"/>
    <w:rsid w:val="006A5251"/>
    <w:rsid w:val="006C590C"/>
    <w:rsid w:val="006C7E87"/>
    <w:rsid w:val="006D0FC6"/>
    <w:rsid w:val="006D24D7"/>
    <w:rsid w:val="006E6344"/>
    <w:rsid w:val="00705CB2"/>
    <w:rsid w:val="00712150"/>
    <w:rsid w:val="00713ED6"/>
    <w:rsid w:val="00715622"/>
    <w:rsid w:val="007214B4"/>
    <w:rsid w:val="00723DAF"/>
    <w:rsid w:val="0073297D"/>
    <w:rsid w:val="0073354A"/>
    <w:rsid w:val="007619F8"/>
    <w:rsid w:val="00765A72"/>
    <w:rsid w:val="007C1419"/>
    <w:rsid w:val="007C71DD"/>
    <w:rsid w:val="007E6188"/>
    <w:rsid w:val="007F50F0"/>
    <w:rsid w:val="0080101F"/>
    <w:rsid w:val="00805795"/>
    <w:rsid w:val="0080767E"/>
    <w:rsid w:val="0081138C"/>
    <w:rsid w:val="008167C5"/>
    <w:rsid w:val="00835D46"/>
    <w:rsid w:val="008455C6"/>
    <w:rsid w:val="0087574C"/>
    <w:rsid w:val="00877189"/>
    <w:rsid w:val="008977E8"/>
    <w:rsid w:val="00897BB8"/>
    <w:rsid w:val="008A371E"/>
    <w:rsid w:val="008B5588"/>
    <w:rsid w:val="008C4D2F"/>
    <w:rsid w:val="008D3A06"/>
    <w:rsid w:val="008F3088"/>
    <w:rsid w:val="008F762B"/>
    <w:rsid w:val="00907CA4"/>
    <w:rsid w:val="009163AF"/>
    <w:rsid w:val="009257FA"/>
    <w:rsid w:val="00925BDB"/>
    <w:rsid w:val="009308DC"/>
    <w:rsid w:val="00933DBD"/>
    <w:rsid w:val="009359FA"/>
    <w:rsid w:val="00952B79"/>
    <w:rsid w:val="00953A2C"/>
    <w:rsid w:val="0096184F"/>
    <w:rsid w:val="00976249"/>
    <w:rsid w:val="009816B1"/>
    <w:rsid w:val="00992FA7"/>
    <w:rsid w:val="009974FA"/>
    <w:rsid w:val="009C149A"/>
    <w:rsid w:val="009D2528"/>
    <w:rsid w:val="009D6F55"/>
    <w:rsid w:val="009E6351"/>
    <w:rsid w:val="009F4E2B"/>
    <w:rsid w:val="009F718D"/>
    <w:rsid w:val="00A011E4"/>
    <w:rsid w:val="00A045CD"/>
    <w:rsid w:val="00A1493F"/>
    <w:rsid w:val="00A24722"/>
    <w:rsid w:val="00A35456"/>
    <w:rsid w:val="00A4032C"/>
    <w:rsid w:val="00A405F7"/>
    <w:rsid w:val="00A46F87"/>
    <w:rsid w:val="00A52014"/>
    <w:rsid w:val="00A55D98"/>
    <w:rsid w:val="00A63475"/>
    <w:rsid w:val="00A71D8D"/>
    <w:rsid w:val="00A73B7D"/>
    <w:rsid w:val="00A971D0"/>
    <w:rsid w:val="00AA0C40"/>
    <w:rsid w:val="00AE547F"/>
    <w:rsid w:val="00AF329C"/>
    <w:rsid w:val="00B16837"/>
    <w:rsid w:val="00B1698F"/>
    <w:rsid w:val="00B25C86"/>
    <w:rsid w:val="00B348C0"/>
    <w:rsid w:val="00B50EFC"/>
    <w:rsid w:val="00B57027"/>
    <w:rsid w:val="00B723C3"/>
    <w:rsid w:val="00B7465F"/>
    <w:rsid w:val="00B87BDC"/>
    <w:rsid w:val="00B93CDB"/>
    <w:rsid w:val="00BA5861"/>
    <w:rsid w:val="00BA5ED0"/>
    <w:rsid w:val="00BC1C51"/>
    <w:rsid w:val="00BC767D"/>
    <w:rsid w:val="00BC7C12"/>
    <w:rsid w:val="00BD0D5C"/>
    <w:rsid w:val="00BE3DB3"/>
    <w:rsid w:val="00C03EF1"/>
    <w:rsid w:val="00C1088C"/>
    <w:rsid w:val="00C11C3E"/>
    <w:rsid w:val="00C53765"/>
    <w:rsid w:val="00C62942"/>
    <w:rsid w:val="00C7715E"/>
    <w:rsid w:val="00C95121"/>
    <w:rsid w:val="00C955BE"/>
    <w:rsid w:val="00CA05D5"/>
    <w:rsid w:val="00CA544D"/>
    <w:rsid w:val="00CA5557"/>
    <w:rsid w:val="00CB1B68"/>
    <w:rsid w:val="00CE3A3D"/>
    <w:rsid w:val="00CF752F"/>
    <w:rsid w:val="00D00AA6"/>
    <w:rsid w:val="00D246FF"/>
    <w:rsid w:val="00D35999"/>
    <w:rsid w:val="00D464AC"/>
    <w:rsid w:val="00D52CBA"/>
    <w:rsid w:val="00D56175"/>
    <w:rsid w:val="00D73826"/>
    <w:rsid w:val="00D73BC8"/>
    <w:rsid w:val="00D81E3D"/>
    <w:rsid w:val="00D9110B"/>
    <w:rsid w:val="00D916D1"/>
    <w:rsid w:val="00D917C7"/>
    <w:rsid w:val="00D96192"/>
    <w:rsid w:val="00DD1BEA"/>
    <w:rsid w:val="00DD385A"/>
    <w:rsid w:val="00DE123A"/>
    <w:rsid w:val="00DE4727"/>
    <w:rsid w:val="00E006D1"/>
    <w:rsid w:val="00E21451"/>
    <w:rsid w:val="00E2408B"/>
    <w:rsid w:val="00E25804"/>
    <w:rsid w:val="00E3257F"/>
    <w:rsid w:val="00E33E60"/>
    <w:rsid w:val="00E36246"/>
    <w:rsid w:val="00E47BA6"/>
    <w:rsid w:val="00EC13FD"/>
    <w:rsid w:val="00EC5210"/>
    <w:rsid w:val="00EC7AA6"/>
    <w:rsid w:val="00F02A27"/>
    <w:rsid w:val="00F04AEC"/>
    <w:rsid w:val="00F2569E"/>
    <w:rsid w:val="00F42D22"/>
    <w:rsid w:val="00F55A4E"/>
    <w:rsid w:val="00F60AEA"/>
    <w:rsid w:val="00F62482"/>
    <w:rsid w:val="00F64AAB"/>
    <w:rsid w:val="00F813E6"/>
    <w:rsid w:val="00F84602"/>
    <w:rsid w:val="00FA792F"/>
    <w:rsid w:val="00FB23C9"/>
    <w:rsid w:val="00FC6A4C"/>
    <w:rsid w:val="00FD0796"/>
    <w:rsid w:val="00FD194F"/>
    <w:rsid w:val="00FD475D"/>
    <w:rsid w:val="00FE66A3"/>
    <w:rsid w:val="00FE7768"/>
    <w:rsid w:val="00FF73F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o:shapelayout v:ext="edit">
      <o:idmap v:ext="edit" data="1"/>
    </o:shapelayout>
  </w:shapeDefaults>
  <w:decimalSymbol w:val=","/>
  <w:listSeparator w:val=";"/>
  <w14:docId w14:val="2769FAA7"/>
  <w14:defaultImageDpi w14:val="32767"/>
  <w15:chartTrackingRefBased/>
  <w15:docId w15:val="{A16DEAA9-72EC-4AC6-989F-F48C66207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rsid w:val="007214B4"/>
    <w:rPr>
      <w:rFonts w:ascii="Maven Pro" w:hAnsi="Maven Pro"/>
      <w:color w:val="000548"/>
    </w:rPr>
  </w:style>
  <w:style w:type="paragraph" w:styleId="berschrift1">
    <w:name w:val="heading 1"/>
    <w:basedOn w:val="Standard"/>
    <w:next w:val="Standard"/>
    <w:pPr>
      <w:keepNext/>
      <w:numPr>
        <w:numId w:val="3"/>
      </w:numPr>
      <w:outlineLvl w:val="0"/>
    </w:pPr>
    <w:rPr>
      <w:b/>
      <w:color w:val="000000"/>
      <w:sz w:val="24"/>
    </w:rPr>
  </w:style>
  <w:style w:type="paragraph" w:styleId="berschrift2">
    <w:name w:val="heading 2"/>
    <w:basedOn w:val="berschrift1"/>
    <w:next w:val="Standard"/>
    <w:pPr>
      <w:numPr>
        <w:ilvl w:val="1"/>
      </w:numPr>
      <w:outlineLvl w:val="1"/>
    </w:pPr>
    <w:rPr>
      <w:sz w:val="20"/>
    </w:rPr>
  </w:style>
  <w:style w:type="paragraph" w:styleId="berschrift3">
    <w:name w:val="heading 3"/>
    <w:basedOn w:val="Standard"/>
    <w:next w:val="Standard"/>
    <w:pPr>
      <w:numPr>
        <w:ilvl w:val="2"/>
        <w:numId w:val="3"/>
      </w:numPr>
      <w:outlineLvl w:val="2"/>
    </w:pPr>
  </w:style>
  <w:style w:type="paragraph" w:styleId="berschrift4">
    <w:name w:val="heading 4"/>
    <w:basedOn w:val="Standard"/>
    <w:next w:val="Standard"/>
    <w:pPr>
      <w:numPr>
        <w:ilvl w:val="3"/>
        <w:numId w:val="3"/>
      </w:numPr>
      <w:outlineLvl w:val="3"/>
    </w:pPr>
  </w:style>
  <w:style w:type="paragraph" w:styleId="berschrift5">
    <w:name w:val="heading 5"/>
    <w:basedOn w:val="Standard"/>
    <w:next w:val="Standard"/>
    <w:pPr>
      <w:numPr>
        <w:ilvl w:val="4"/>
        <w:numId w:val="3"/>
      </w:numPr>
      <w:outlineLvl w:val="4"/>
    </w:pPr>
  </w:style>
  <w:style w:type="paragraph" w:styleId="berschrift6">
    <w:name w:val="heading 6"/>
    <w:basedOn w:val="Standard"/>
    <w:next w:val="Standard"/>
    <w:pPr>
      <w:numPr>
        <w:ilvl w:val="5"/>
        <w:numId w:val="3"/>
      </w:numPr>
      <w:outlineLvl w:val="5"/>
    </w:pPr>
  </w:style>
  <w:style w:type="paragraph" w:styleId="berschrift7">
    <w:name w:val="heading 7"/>
    <w:basedOn w:val="Standard"/>
    <w:next w:val="Standard"/>
    <w:pPr>
      <w:numPr>
        <w:ilvl w:val="6"/>
        <w:numId w:val="3"/>
      </w:numPr>
      <w:spacing w:before="240" w:after="60"/>
      <w:outlineLvl w:val="6"/>
    </w:pPr>
  </w:style>
  <w:style w:type="paragraph" w:styleId="berschrift8">
    <w:name w:val="heading 8"/>
    <w:basedOn w:val="Standard"/>
    <w:next w:val="Standard"/>
    <w:pPr>
      <w:numPr>
        <w:ilvl w:val="7"/>
        <w:numId w:val="3"/>
      </w:numPr>
      <w:spacing w:before="240" w:after="60"/>
      <w:outlineLvl w:val="7"/>
    </w:pPr>
    <w:rPr>
      <w:i/>
    </w:rPr>
  </w:style>
  <w:style w:type="paragraph" w:styleId="berschrift9">
    <w:name w:val="heading 9"/>
    <w:basedOn w:val="Standard"/>
    <w:next w:val="Standard"/>
    <w:pPr>
      <w:numPr>
        <w:ilvl w:val="8"/>
        <w:numId w:val="3"/>
      </w:numPr>
      <w:spacing w:before="240" w:after="60"/>
      <w:outlineLvl w:val="8"/>
    </w:pPr>
    <w:rPr>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JStandard">
    <w:name w:val="J_Standard"/>
    <w:basedOn w:val="Standard"/>
    <w:qFormat/>
    <w:rsid w:val="00131B1A"/>
    <w:pPr>
      <w:spacing w:line="288" w:lineRule="auto"/>
    </w:pPr>
    <w:rPr>
      <w:noProof/>
      <w:sz w:val="22"/>
    </w:rPr>
  </w:style>
  <w:style w:type="paragraph" w:customStyle="1" w:styleId="JKontakt">
    <w:name w:val="J_Kontakt"/>
    <w:basedOn w:val="JStandard"/>
    <w:qFormat/>
    <w:rsid w:val="00D9110B"/>
    <w:rPr>
      <w:sz w:val="18"/>
    </w:rPr>
  </w:style>
  <w:style w:type="paragraph" w:styleId="Verzeichnis2">
    <w:name w:val="toc 2"/>
    <w:basedOn w:val="Verzeichnis1"/>
    <w:next w:val="Standard"/>
    <w:autoRedefine/>
    <w:semiHidden/>
    <w:rsid w:val="003B1A7E"/>
    <w:pPr>
      <w:widowControl w:val="0"/>
      <w:overflowPunct w:val="0"/>
      <w:autoSpaceDE w:val="0"/>
      <w:autoSpaceDN w:val="0"/>
      <w:adjustRightInd w:val="0"/>
      <w:ind w:left="199"/>
      <w:textAlignment w:val="baseline"/>
    </w:pPr>
    <w:rPr>
      <w:noProof/>
    </w:rPr>
  </w:style>
  <w:style w:type="paragraph" w:styleId="Verzeichnis1">
    <w:name w:val="toc 1"/>
    <w:basedOn w:val="Standard"/>
    <w:next w:val="Standard"/>
    <w:autoRedefine/>
    <w:semiHidden/>
  </w:style>
  <w:style w:type="paragraph" w:customStyle="1" w:styleId="JHeadline">
    <w:name w:val="J_Headline"/>
    <w:basedOn w:val="JStandard"/>
    <w:qFormat/>
    <w:rsid w:val="002C5223"/>
    <w:pPr>
      <w:spacing w:line="264" w:lineRule="auto"/>
    </w:pPr>
    <w:rPr>
      <w:b/>
      <w:color w:val="EB003C"/>
      <w:sz w:val="36"/>
    </w:rPr>
  </w:style>
  <w:style w:type="paragraph" w:customStyle="1" w:styleId="JSubheadline">
    <w:name w:val="J_Subheadline"/>
    <w:basedOn w:val="JStandard"/>
    <w:qFormat/>
    <w:rsid w:val="009C149A"/>
    <w:rPr>
      <w:rFonts w:ascii="Maven Pro Medium" w:hAnsi="Maven Pro Medium"/>
    </w:rPr>
  </w:style>
  <w:style w:type="paragraph" w:styleId="Kopfzeile">
    <w:name w:val="header"/>
    <w:basedOn w:val="Standard"/>
    <w:link w:val="KopfzeileZchn"/>
    <w:unhideWhenUsed/>
    <w:rsid w:val="003A7FD6"/>
    <w:pPr>
      <w:tabs>
        <w:tab w:val="center" w:pos="4536"/>
        <w:tab w:val="right" w:pos="9072"/>
      </w:tabs>
    </w:pPr>
  </w:style>
  <w:style w:type="character" w:customStyle="1" w:styleId="KopfzeileZchn">
    <w:name w:val="Kopfzeile Zchn"/>
    <w:basedOn w:val="Absatz-Standardschriftart"/>
    <w:link w:val="Kopfzeile"/>
    <w:rsid w:val="003A7FD6"/>
    <w:rPr>
      <w:rFonts w:ascii="Arial" w:hAnsi="Arial"/>
    </w:rPr>
  </w:style>
  <w:style w:type="paragraph" w:styleId="Fuzeile">
    <w:name w:val="footer"/>
    <w:basedOn w:val="Standard"/>
    <w:link w:val="FuzeileZchn"/>
    <w:unhideWhenUsed/>
    <w:rsid w:val="003A7FD6"/>
    <w:pPr>
      <w:tabs>
        <w:tab w:val="center" w:pos="4536"/>
        <w:tab w:val="right" w:pos="9072"/>
      </w:tabs>
    </w:pPr>
  </w:style>
  <w:style w:type="character" w:customStyle="1" w:styleId="FuzeileZchn">
    <w:name w:val="Fußzeile Zchn"/>
    <w:basedOn w:val="Absatz-Standardschriftart"/>
    <w:link w:val="Fuzeile"/>
    <w:rsid w:val="003A7FD6"/>
    <w:rPr>
      <w:rFonts w:ascii="Arial" w:hAnsi="Arial"/>
    </w:rPr>
  </w:style>
  <w:style w:type="paragraph" w:customStyle="1" w:styleId="JAufzhlung">
    <w:name w:val="J_Aufzählung"/>
    <w:basedOn w:val="JStandard"/>
    <w:qFormat/>
    <w:rsid w:val="005A6C15"/>
    <w:pPr>
      <w:numPr>
        <w:numId w:val="8"/>
      </w:numPr>
      <w:ind w:left="227" w:hanging="227"/>
    </w:pPr>
  </w:style>
  <w:style w:type="paragraph" w:customStyle="1" w:styleId="JDatum">
    <w:name w:val="J_Datum"/>
    <w:basedOn w:val="JStandard"/>
    <w:rsid w:val="005750A4"/>
    <w:rPr>
      <w:sz w:val="20"/>
    </w:rPr>
  </w:style>
  <w:style w:type="paragraph" w:customStyle="1" w:styleId="JNummerierung">
    <w:name w:val="J_Nummerierung"/>
    <w:basedOn w:val="JAufzhlung"/>
    <w:qFormat/>
    <w:rsid w:val="006C7E87"/>
    <w:pPr>
      <w:numPr>
        <w:numId w:val="10"/>
      </w:numPr>
      <w:ind w:left="227" w:hanging="227"/>
    </w:pPr>
  </w:style>
  <w:style w:type="paragraph" w:styleId="Sprechblasentext">
    <w:name w:val="Balloon Text"/>
    <w:basedOn w:val="Standard"/>
    <w:link w:val="SprechblasentextZchn"/>
    <w:semiHidden/>
    <w:unhideWhenUsed/>
    <w:rsid w:val="0081138C"/>
    <w:rPr>
      <w:rFonts w:ascii="Segoe UI" w:hAnsi="Segoe UI" w:cs="Segoe UI"/>
      <w:sz w:val="18"/>
      <w:szCs w:val="18"/>
    </w:rPr>
  </w:style>
  <w:style w:type="character" w:customStyle="1" w:styleId="SprechblasentextZchn">
    <w:name w:val="Sprechblasentext Zchn"/>
    <w:basedOn w:val="Absatz-Standardschriftart"/>
    <w:link w:val="Sprechblasentext"/>
    <w:semiHidden/>
    <w:rsid w:val="0081138C"/>
    <w:rPr>
      <w:rFonts w:ascii="Segoe UI" w:hAnsi="Segoe UI" w:cs="Segoe UI"/>
      <w:color w:val="000548"/>
      <w:sz w:val="18"/>
      <w:szCs w:val="18"/>
    </w:rPr>
  </w:style>
  <w:style w:type="character" w:styleId="Hyperlink">
    <w:name w:val="Hyperlink"/>
    <w:basedOn w:val="Absatz-Standardschriftart"/>
    <w:unhideWhenUsed/>
    <w:rsid w:val="005D18F2"/>
    <w:rPr>
      <w:color w:val="0000FF" w:themeColor="hyperlink"/>
      <w:u w:val="single"/>
    </w:rPr>
  </w:style>
  <w:style w:type="character" w:styleId="BesuchterLink">
    <w:name w:val="FollowedHyperlink"/>
    <w:basedOn w:val="Absatz-Standardschriftart"/>
    <w:semiHidden/>
    <w:unhideWhenUsed/>
    <w:rsid w:val="00074AA5"/>
    <w:rPr>
      <w:color w:val="800080" w:themeColor="followedHyperlink"/>
      <w:u w:val="single"/>
    </w:rPr>
  </w:style>
  <w:style w:type="character" w:customStyle="1" w:styleId="hgkelc">
    <w:name w:val="hgkelc"/>
    <w:basedOn w:val="Absatz-Standardschriftart"/>
    <w:rsid w:val="005E45F8"/>
  </w:style>
  <w:style w:type="paragraph" w:customStyle="1" w:styleId="jheadline0">
    <w:name w:val="jheadline"/>
    <w:basedOn w:val="Standard"/>
    <w:rsid w:val="002871B9"/>
    <w:pPr>
      <w:spacing w:before="100" w:beforeAutospacing="1" w:after="100" w:afterAutospacing="1"/>
    </w:pPr>
    <w:rPr>
      <w:rFonts w:ascii="Times New Roman" w:eastAsiaTheme="minorHAnsi" w:hAnsi="Times New Roman"/>
      <w:color w:val="auto"/>
      <w:sz w:val="24"/>
      <w:szCs w:val="24"/>
    </w:rPr>
  </w:style>
  <w:style w:type="paragraph" w:customStyle="1" w:styleId="jsubheadline0">
    <w:name w:val="jsubheadline"/>
    <w:basedOn w:val="Standard"/>
    <w:rsid w:val="002871B9"/>
    <w:pPr>
      <w:spacing w:before="100" w:beforeAutospacing="1" w:after="100" w:afterAutospacing="1"/>
    </w:pPr>
    <w:rPr>
      <w:rFonts w:ascii="Times New Roman" w:eastAsiaTheme="minorHAnsi" w:hAnsi="Times New Roman"/>
      <w:color w:val="auto"/>
      <w:sz w:val="24"/>
      <w:szCs w:val="24"/>
    </w:rPr>
  </w:style>
  <w:style w:type="paragraph" w:customStyle="1" w:styleId="jstandard0">
    <w:name w:val="jstandard"/>
    <w:basedOn w:val="Standard"/>
    <w:rsid w:val="002871B9"/>
    <w:pPr>
      <w:spacing w:before="100" w:beforeAutospacing="1" w:after="100" w:afterAutospacing="1"/>
    </w:pPr>
    <w:rPr>
      <w:rFonts w:ascii="Times New Roman" w:eastAsiaTheme="minorHAnsi"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460102">
      <w:bodyDiv w:val="1"/>
      <w:marLeft w:val="0"/>
      <w:marRight w:val="0"/>
      <w:marTop w:val="0"/>
      <w:marBottom w:val="0"/>
      <w:divBdr>
        <w:top w:val="none" w:sz="0" w:space="0" w:color="auto"/>
        <w:left w:val="none" w:sz="0" w:space="0" w:color="auto"/>
        <w:bottom w:val="none" w:sz="0" w:space="0" w:color="auto"/>
        <w:right w:val="none" w:sz="0" w:space="0" w:color="auto"/>
      </w:divBdr>
    </w:div>
    <w:div w:id="206068403">
      <w:bodyDiv w:val="1"/>
      <w:marLeft w:val="0"/>
      <w:marRight w:val="0"/>
      <w:marTop w:val="0"/>
      <w:marBottom w:val="0"/>
      <w:divBdr>
        <w:top w:val="none" w:sz="0" w:space="0" w:color="auto"/>
        <w:left w:val="none" w:sz="0" w:space="0" w:color="auto"/>
        <w:bottom w:val="none" w:sz="0" w:space="0" w:color="auto"/>
        <w:right w:val="none" w:sz="0" w:space="0" w:color="auto"/>
      </w:divBdr>
    </w:div>
    <w:div w:id="423844001">
      <w:bodyDiv w:val="1"/>
      <w:marLeft w:val="0"/>
      <w:marRight w:val="0"/>
      <w:marTop w:val="0"/>
      <w:marBottom w:val="0"/>
      <w:divBdr>
        <w:top w:val="none" w:sz="0" w:space="0" w:color="auto"/>
        <w:left w:val="none" w:sz="0" w:space="0" w:color="auto"/>
        <w:bottom w:val="none" w:sz="0" w:space="0" w:color="auto"/>
        <w:right w:val="none" w:sz="0" w:space="0" w:color="auto"/>
      </w:divBdr>
    </w:div>
    <w:div w:id="453595023">
      <w:bodyDiv w:val="1"/>
      <w:marLeft w:val="0"/>
      <w:marRight w:val="0"/>
      <w:marTop w:val="0"/>
      <w:marBottom w:val="0"/>
      <w:divBdr>
        <w:top w:val="none" w:sz="0" w:space="0" w:color="auto"/>
        <w:left w:val="none" w:sz="0" w:space="0" w:color="auto"/>
        <w:bottom w:val="none" w:sz="0" w:space="0" w:color="auto"/>
        <w:right w:val="none" w:sz="0" w:space="0" w:color="auto"/>
      </w:divBdr>
    </w:div>
    <w:div w:id="849103579">
      <w:bodyDiv w:val="1"/>
      <w:marLeft w:val="0"/>
      <w:marRight w:val="0"/>
      <w:marTop w:val="0"/>
      <w:marBottom w:val="0"/>
      <w:divBdr>
        <w:top w:val="none" w:sz="0" w:space="0" w:color="auto"/>
        <w:left w:val="none" w:sz="0" w:space="0" w:color="auto"/>
        <w:bottom w:val="none" w:sz="0" w:space="0" w:color="auto"/>
        <w:right w:val="none" w:sz="0" w:space="0" w:color="auto"/>
      </w:divBdr>
    </w:div>
    <w:div w:id="1504859336">
      <w:bodyDiv w:val="1"/>
      <w:marLeft w:val="0"/>
      <w:marRight w:val="0"/>
      <w:marTop w:val="0"/>
      <w:marBottom w:val="0"/>
      <w:divBdr>
        <w:top w:val="none" w:sz="0" w:space="0" w:color="auto"/>
        <w:left w:val="none" w:sz="0" w:space="0" w:color="auto"/>
        <w:bottom w:val="none" w:sz="0" w:space="0" w:color="auto"/>
        <w:right w:val="none" w:sz="0" w:space="0" w:color="auto"/>
      </w:divBdr>
    </w:div>
    <w:div w:id="1713075554">
      <w:bodyDiv w:val="1"/>
      <w:marLeft w:val="0"/>
      <w:marRight w:val="0"/>
      <w:marTop w:val="0"/>
      <w:marBottom w:val="0"/>
      <w:divBdr>
        <w:top w:val="none" w:sz="0" w:space="0" w:color="auto"/>
        <w:left w:val="none" w:sz="0" w:space="0" w:color="auto"/>
        <w:bottom w:val="none" w:sz="0" w:space="0" w:color="auto"/>
        <w:right w:val="none" w:sz="0" w:space="0" w:color="auto"/>
      </w:divBdr>
    </w:div>
    <w:div w:id="2024277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bastian.spaethe@johanniter.de" TargetMode="External"/><Relationship Id="rId13" Type="http://schemas.openxmlformats.org/officeDocument/2006/relationships/image" Target="media/image2.png"/><Relationship Id="rId18" Type="http://schemas.openxmlformats.org/officeDocument/2006/relationships/hyperlink" Target="https://www.facebook.com/juhsachsen"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www.facebook.com/juhsachsen" TargetMode="External"/><Relationship Id="rId17" Type="http://schemas.openxmlformats.org/officeDocument/2006/relationships/image" Target="media/image10.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instagram.com/johanniter_sachsen"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johanniter.de/sachsen" TargetMode="External"/><Relationship Id="rId23" Type="http://schemas.openxmlformats.org/officeDocument/2006/relationships/footer" Target="footer2.xml"/><Relationship Id="rId10" Type="http://schemas.openxmlformats.org/officeDocument/2006/relationships/hyperlink" Target="https://www.instagram.com/johanniter_sachsen" TargetMode="External"/><Relationship Id="rId19" Type="http://schemas.openxmlformats.org/officeDocument/2006/relationships/image" Target="media/image20.png"/><Relationship Id="rId4" Type="http://schemas.openxmlformats.org/officeDocument/2006/relationships/settings" Target="settings.xml"/><Relationship Id="rId9" Type="http://schemas.openxmlformats.org/officeDocument/2006/relationships/hyperlink" Target="http://www.johanniter.de/sachsen" TargetMode="External"/><Relationship Id="rId14" Type="http://schemas.openxmlformats.org/officeDocument/2006/relationships/hyperlink" Target="mailto:sebastian.spaethe@johanniter.de" TargetMode="External"/><Relationship Id="rId22"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A866E3-E60D-4A57-B324-5B4C21655D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891</Words>
  <Characters>6294</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JUH Pressemitteilung</vt:lpstr>
    </vt:vector>
  </TitlesOfParts>
  <Company>Text &amp; Technik</Company>
  <LinksUpToDate>false</LinksUpToDate>
  <CharactersWithSpaces>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JUH Pressemitteilung</dc:title>
  <dc:subject/>
  <dc:creator>Groeger, Henning</dc:creator>
  <cp:keywords/>
  <dc:description/>
  <cp:lastModifiedBy>Groeger, Henning</cp:lastModifiedBy>
  <cp:revision>85</cp:revision>
  <cp:lastPrinted>2023-10-07T13:58:00Z</cp:lastPrinted>
  <dcterms:created xsi:type="dcterms:W3CDTF">2023-04-18T06:23:00Z</dcterms:created>
  <dcterms:modified xsi:type="dcterms:W3CDTF">2023-10-07T13:59:00Z</dcterms:modified>
</cp:coreProperties>
</file>